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B0946" w14:textId="77777777" w:rsidR="00F64970" w:rsidRDefault="00F64970" w:rsidP="00F64970">
      <w:pPr>
        <w:jc w:val="left"/>
        <w:rPr>
          <w:sz w:val="28"/>
          <w:szCs w:val="28"/>
        </w:rPr>
      </w:pPr>
    </w:p>
    <w:p w14:paraId="449F7EAC" w14:textId="34E89617" w:rsidR="00F64970" w:rsidRPr="00EF7D7C" w:rsidRDefault="00F64970" w:rsidP="00F64970">
      <w:pPr>
        <w:jc w:val="left"/>
        <w:rPr>
          <w:color w:val="1DE800"/>
          <w:sz w:val="28"/>
          <w:szCs w:val="28"/>
        </w:rPr>
      </w:pPr>
      <w:r w:rsidRPr="00EF7D7C">
        <w:rPr>
          <w:color w:val="1DE800"/>
          <w:sz w:val="28"/>
          <w:szCs w:val="28"/>
        </w:rPr>
        <w:t>[Company]</w:t>
      </w:r>
    </w:p>
    <w:sdt>
      <w:sdtPr>
        <w:rPr>
          <w:b/>
          <w:sz w:val="72"/>
          <w:szCs w:val="72"/>
        </w:rPr>
        <w:alias w:val="Title"/>
        <w:tag w:val=""/>
        <w:id w:val="1112786476"/>
        <w:placeholder>
          <w:docPart w:val="07DE8DF878505148A81E80AC810D96EE"/>
        </w:placeholder>
        <w:dataBinding w:prefixMappings="xmlns:ns0='http://purl.org/dc/elements/1.1/' xmlns:ns1='http://schemas.openxmlformats.org/package/2006/metadata/core-properties' " w:xpath="/ns1:coreProperties[1]/ns0:title[1]" w:storeItemID="{6C3C8BC8-F283-45AE-878A-BAB7291924A1}"/>
        <w:text/>
      </w:sdtPr>
      <w:sdtContent>
        <w:p w14:paraId="35CB67D3" w14:textId="3DFD4E22" w:rsidR="00F64970" w:rsidRPr="002528D7" w:rsidRDefault="006C6F0C" w:rsidP="00F64970">
          <w:pPr>
            <w:jc w:val="left"/>
            <w:rPr>
              <w:b/>
              <w:sz w:val="72"/>
              <w:szCs w:val="72"/>
            </w:rPr>
          </w:pPr>
          <w:r>
            <w:rPr>
              <w:b/>
              <w:sz w:val="72"/>
              <w:szCs w:val="72"/>
            </w:rPr>
            <w:t>How to conduct a Business Continuity Test</w:t>
          </w:r>
        </w:p>
      </w:sdtContent>
    </w:sdt>
    <w:p w14:paraId="575ACD3D" w14:textId="7F44D334" w:rsidR="00F64970" w:rsidRPr="002528D7" w:rsidRDefault="00000000" w:rsidP="00F64970">
      <w:pPr>
        <w:tabs>
          <w:tab w:val="left" w:pos="3527"/>
        </w:tabs>
        <w:jc w:val="left"/>
      </w:pPr>
      <w:sdt>
        <w:sdtPr>
          <w:alias w:val="Subject"/>
          <w:tag w:val=""/>
          <w:id w:val="-338620909"/>
          <w:placeholder>
            <w:docPart w:val="E4C0A203B196004D939598CF92389651"/>
          </w:placeholder>
          <w:dataBinding w:prefixMappings="xmlns:ns0='http://purl.org/dc/elements/1.1/' xmlns:ns1='http://schemas.openxmlformats.org/package/2006/metadata/core-properties' " w:xpath="/ns1:coreProperties[1]/ns0:subject[1]" w:storeItemID="{6C3C8BC8-F283-45AE-878A-BAB7291924A1}"/>
          <w:text/>
        </w:sdtPr>
        <w:sdtContent>
          <w:r w:rsidR="008F6B5F">
            <w:t>How to guide t</w:t>
          </w:r>
          <w:r w:rsidR="006C6F0C">
            <w:t>o your business continuity test</w:t>
          </w:r>
        </w:sdtContent>
      </w:sdt>
    </w:p>
    <w:p w14:paraId="518070DB" w14:textId="77777777" w:rsidR="00F64970" w:rsidRDefault="00F64970" w:rsidP="00F64970">
      <w:pPr>
        <w:spacing w:after="160"/>
        <w:jc w:val="left"/>
        <w:rPr>
          <w:rFonts w:eastAsiaTheme="majorEastAsia" w:cstheme="majorBidi"/>
          <w:b/>
          <w:color w:val="000000" w:themeColor="text1"/>
          <w:sz w:val="32"/>
          <w:szCs w:val="32"/>
        </w:rPr>
      </w:pPr>
      <w:r>
        <w:br w:type="page"/>
      </w:r>
    </w:p>
    <w:p w14:paraId="5D61CED2" w14:textId="77777777" w:rsidR="00FC7F36" w:rsidRDefault="009D7C26" w:rsidP="00F64970">
      <w:pPr>
        <w:pStyle w:val="Heading1"/>
        <w:jc w:val="center"/>
      </w:pPr>
      <w:bookmarkStart w:id="0" w:name="_Toc124328305"/>
      <w:r>
        <w:lastRenderedPageBreak/>
        <w:t xml:space="preserve">Document </w:t>
      </w:r>
      <w:r w:rsidR="00FC7F36">
        <w:t>Version Control</w:t>
      </w:r>
      <w:bookmarkEnd w:id="0"/>
    </w:p>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5FE23494" w14:textId="77777777" w:rsidTr="00EF7D7C">
        <w:tc>
          <w:tcPr>
            <w:tcW w:w="747" w:type="dxa"/>
            <w:tcBorders>
              <w:top w:val="single" w:sz="4" w:space="0" w:color="auto"/>
              <w:bottom w:val="single" w:sz="6" w:space="0" w:color="auto"/>
            </w:tcBorders>
            <w:shd w:val="clear" w:color="auto" w:fill="000000" w:themeFill="text1"/>
            <w:vAlign w:val="center"/>
          </w:tcPr>
          <w:p w14:paraId="46F62EA2" w14:textId="77777777" w:rsidR="00FC7F36" w:rsidRPr="00534F18" w:rsidRDefault="00FC7F36" w:rsidP="00F64970">
            <w:pPr>
              <w:jc w:val="left"/>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6D67E84C" w14:textId="77777777" w:rsidR="00FC7F36" w:rsidRPr="00534F18" w:rsidRDefault="001A5BB8" w:rsidP="00F64970">
            <w:pPr>
              <w:jc w:val="left"/>
              <w:rPr>
                <w:color w:val="FFFFFF" w:themeColor="background1"/>
              </w:rPr>
            </w:pPr>
            <w:r w:rsidRPr="00534F18">
              <w:rPr>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46479795" w14:textId="77777777" w:rsidR="00FC7F36" w:rsidRPr="00534F18" w:rsidRDefault="001A5BB8" w:rsidP="00F64970">
            <w:pPr>
              <w:jc w:val="left"/>
              <w:rPr>
                <w:color w:val="FFFFFF" w:themeColor="background1"/>
              </w:rPr>
            </w:pPr>
            <w:r w:rsidRPr="00534F18">
              <w:rPr>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438EFF3A" w14:textId="77777777" w:rsidR="00FC7F36" w:rsidRPr="00534F18" w:rsidRDefault="009D7C26" w:rsidP="00F64970">
            <w:pPr>
              <w:jc w:val="left"/>
              <w:rPr>
                <w:color w:val="FFFFFF" w:themeColor="background1"/>
              </w:rPr>
            </w:pPr>
            <w:r w:rsidRPr="00534F18">
              <w:rPr>
                <w:color w:val="FFFFFF" w:themeColor="background1"/>
              </w:rPr>
              <w:t>Document Changes</w:t>
            </w:r>
          </w:p>
        </w:tc>
      </w:tr>
      <w:tr w:rsidR="00FC7F36" w:rsidRPr="00054F1E" w14:paraId="4462D463" w14:textId="77777777" w:rsidTr="001A5BB8">
        <w:tc>
          <w:tcPr>
            <w:tcW w:w="747" w:type="dxa"/>
            <w:tcBorders>
              <w:top w:val="single" w:sz="6" w:space="0" w:color="auto"/>
            </w:tcBorders>
            <w:vAlign w:val="center"/>
          </w:tcPr>
          <w:p w14:paraId="0407E9CF" w14:textId="77777777" w:rsidR="00FC7F36" w:rsidRPr="009D7C26" w:rsidRDefault="00FC7F36" w:rsidP="00F64970">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3EA16E16" w14:textId="77777777" w:rsidR="00FC7F36" w:rsidRPr="009D7C26" w:rsidRDefault="00FC7F36" w:rsidP="00F64970">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52090B32" w14:textId="77777777" w:rsidR="00FC7F36" w:rsidRPr="009D7C26" w:rsidRDefault="00FC7F36" w:rsidP="00F64970">
            <w:pPr>
              <w:jc w:val="left"/>
              <w:rPr>
                <w:color w:val="000000" w:themeColor="text1"/>
              </w:rPr>
            </w:pPr>
          </w:p>
        </w:tc>
        <w:tc>
          <w:tcPr>
            <w:tcW w:w="3544" w:type="dxa"/>
            <w:tcBorders>
              <w:top w:val="single" w:sz="6" w:space="0" w:color="auto"/>
            </w:tcBorders>
            <w:vAlign w:val="center"/>
          </w:tcPr>
          <w:p w14:paraId="3FFF68C3" w14:textId="77777777" w:rsidR="001A5BB8" w:rsidRPr="009D7C26" w:rsidRDefault="00FC7F36" w:rsidP="00F64970">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542E3BF3" w14:textId="77777777" w:rsidTr="001A5BB8">
        <w:tc>
          <w:tcPr>
            <w:tcW w:w="747" w:type="dxa"/>
            <w:vAlign w:val="center"/>
          </w:tcPr>
          <w:p w14:paraId="1E7AA1C0" w14:textId="77777777" w:rsidR="00FC7F36" w:rsidRPr="009D7C26" w:rsidRDefault="00FC7F36" w:rsidP="00F64970">
            <w:pPr>
              <w:jc w:val="left"/>
              <w:rPr>
                <w:color w:val="000000" w:themeColor="text1"/>
              </w:rPr>
            </w:pPr>
          </w:p>
        </w:tc>
        <w:tc>
          <w:tcPr>
            <w:tcW w:w="2014" w:type="dxa"/>
            <w:vAlign w:val="center"/>
          </w:tcPr>
          <w:p w14:paraId="619BF6AC" w14:textId="77777777" w:rsidR="00FC7F36" w:rsidRPr="009D7C26" w:rsidRDefault="00FC7F36" w:rsidP="00F64970">
            <w:pPr>
              <w:jc w:val="left"/>
              <w:rPr>
                <w:color w:val="000000" w:themeColor="text1"/>
              </w:rPr>
            </w:pPr>
          </w:p>
        </w:tc>
        <w:tc>
          <w:tcPr>
            <w:tcW w:w="3260" w:type="dxa"/>
            <w:vAlign w:val="center"/>
          </w:tcPr>
          <w:p w14:paraId="37531FF8" w14:textId="77777777" w:rsidR="00FC7F36" w:rsidRPr="009D7C26" w:rsidRDefault="00FC7F36" w:rsidP="00F64970">
            <w:pPr>
              <w:jc w:val="left"/>
              <w:rPr>
                <w:color w:val="000000" w:themeColor="text1"/>
              </w:rPr>
            </w:pPr>
          </w:p>
        </w:tc>
        <w:tc>
          <w:tcPr>
            <w:tcW w:w="3544" w:type="dxa"/>
            <w:vAlign w:val="center"/>
          </w:tcPr>
          <w:p w14:paraId="0AFE2DC3" w14:textId="77777777" w:rsidR="00FC7F36" w:rsidRPr="009D7C26" w:rsidRDefault="00FC7F36" w:rsidP="00F64970">
            <w:pPr>
              <w:jc w:val="left"/>
              <w:rPr>
                <w:color w:val="000000" w:themeColor="text1"/>
              </w:rPr>
            </w:pPr>
          </w:p>
        </w:tc>
      </w:tr>
      <w:tr w:rsidR="00FC7F36" w:rsidRPr="00054F1E" w14:paraId="1B38F1D7" w14:textId="77777777" w:rsidTr="001A5BB8">
        <w:tc>
          <w:tcPr>
            <w:tcW w:w="747" w:type="dxa"/>
            <w:vAlign w:val="center"/>
          </w:tcPr>
          <w:p w14:paraId="0CBEB644" w14:textId="77777777" w:rsidR="00FC7F36" w:rsidRPr="009D7C26" w:rsidRDefault="00FC7F36" w:rsidP="00F64970">
            <w:pPr>
              <w:jc w:val="left"/>
              <w:rPr>
                <w:color w:val="000000" w:themeColor="text1"/>
              </w:rPr>
            </w:pPr>
          </w:p>
        </w:tc>
        <w:tc>
          <w:tcPr>
            <w:tcW w:w="2014" w:type="dxa"/>
            <w:vAlign w:val="center"/>
          </w:tcPr>
          <w:p w14:paraId="0B631224" w14:textId="77777777" w:rsidR="00FC7F36" w:rsidRPr="009D7C26" w:rsidRDefault="00FC7F36" w:rsidP="00F64970">
            <w:pPr>
              <w:jc w:val="left"/>
              <w:rPr>
                <w:color w:val="000000" w:themeColor="text1"/>
              </w:rPr>
            </w:pPr>
          </w:p>
        </w:tc>
        <w:tc>
          <w:tcPr>
            <w:tcW w:w="3260" w:type="dxa"/>
            <w:vAlign w:val="center"/>
          </w:tcPr>
          <w:p w14:paraId="72BBB4D5" w14:textId="77777777" w:rsidR="00FC7F36" w:rsidRPr="009D7C26" w:rsidRDefault="00FC7F36" w:rsidP="00F64970">
            <w:pPr>
              <w:jc w:val="left"/>
              <w:rPr>
                <w:color w:val="000000" w:themeColor="text1"/>
              </w:rPr>
            </w:pPr>
          </w:p>
        </w:tc>
        <w:tc>
          <w:tcPr>
            <w:tcW w:w="3544" w:type="dxa"/>
            <w:vAlign w:val="center"/>
          </w:tcPr>
          <w:p w14:paraId="261553B4" w14:textId="77777777" w:rsidR="00FC7F36" w:rsidRPr="009D7C26" w:rsidRDefault="00FC7F36" w:rsidP="00F64970">
            <w:pPr>
              <w:jc w:val="left"/>
              <w:rPr>
                <w:color w:val="000000" w:themeColor="text1"/>
              </w:rPr>
            </w:pPr>
          </w:p>
        </w:tc>
      </w:tr>
      <w:tr w:rsidR="00FC7F36" w:rsidRPr="00054F1E" w14:paraId="398215FF" w14:textId="77777777" w:rsidTr="001A5BB8">
        <w:tc>
          <w:tcPr>
            <w:tcW w:w="747" w:type="dxa"/>
            <w:vAlign w:val="center"/>
          </w:tcPr>
          <w:p w14:paraId="72A28996" w14:textId="77777777" w:rsidR="00FC7F36" w:rsidRPr="009D7C26" w:rsidRDefault="00FC7F36" w:rsidP="00F64970">
            <w:pPr>
              <w:jc w:val="left"/>
              <w:rPr>
                <w:color w:val="000000" w:themeColor="text1"/>
              </w:rPr>
            </w:pPr>
          </w:p>
        </w:tc>
        <w:tc>
          <w:tcPr>
            <w:tcW w:w="2014" w:type="dxa"/>
            <w:vAlign w:val="center"/>
          </w:tcPr>
          <w:p w14:paraId="60854071" w14:textId="77777777" w:rsidR="00FC7F36" w:rsidRPr="009D7C26" w:rsidRDefault="00FC7F36" w:rsidP="00F64970">
            <w:pPr>
              <w:jc w:val="left"/>
              <w:rPr>
                <w:color w:val="000000" w:themeColor="text1"/>
              </w:rPr>
            </w:pPr>
          </w:p>
        </w:tc>
        <w:tc>
          <w:tcPr>
            <w:tcW w:w="3260" w:type="dxa"/>
            <w:vAlign w:val="center"/>
          </w:tcPr>
          <w:p w14:paraId="7306201D" w14:textId="77777777" w:rsidR="00FC7F36" w:rsidRPr="009D7C26" w:rsidRDefault="00FC7F36" w:rsidP="00F64970">
            <w:pPr>
              <w:jc w:val="left"/>
              <w:rPr>
                <w:color w:val="000000" w:themeColor="text1"/>
              </w:rPr>
            </w:pPr>
          </w:p>
        </w:tc>
        <w:tc>
          <w:tcPr>
            <w:tcW w:w="3544" w:type="dxa"/>
            <w:vAlign w:val="center"/>
          </w:tcPr>
          <w:p w14:paraId="4D0AFC69" w14:textId="77777777" w:rsidR="00FC7F36" w:rsidRPr="009D7C26" w:rsidRDefault="00FC7F36" w:rsidP="00F64970">
            <w:pPr>
              <w:jc w:val="left"/>
              <w:rPr>
                <w:color w:val="000000" w:themeColor="text1"/>
              </w:rPr>
            </w:pPr>
          </w:p>
        </w:tc>
      </w:tr>
      <w:tr w:rsidR="009D7C26" w:rsidRPr="00054F1E" w14:paraId="0128AA46" w14:textId="77777777" w:rsidTr="001A5BB8">
        <w:tc>
          <w:tcPr>
            <w:tcW w:w="747" w:type="dxa"/>
            <w:vAlign w:val="center"/>
          </w:tcPr>
          <w:p w14:paraId="4E92A6E9" w14:textId="77777777" w:rsidR="009D7C26" w:rsidRPr="009D7C26" w:rsidRDefault="009D7C26" w:rsidP="00F64970">
            <w:pPr>
              <w:jc w:val="left"/>
              <w:rPr>
                <w:color w:val="000000" w:themeColor="text1"/>
              </w:rPr>
            </w:pPr>
          </w:p>
        </w:tc>
        <w:tc>
          <w:tcPr>
            <w:tcW w:w="2014" w:type="dxa"/>
            <w:vAlign w:val="center"/>
          </w:tcPr>
          <w:p w14:paraId="6B1A193A" w14:textId="77777777" w:rsidR="009D7C26" w:rsidRPr="009D7C26" w:rsidRDefault="009D7C26" w:rsidP="00F64970">
            <w:pPr>
              <w:jc w:val="left"/>
              <w:rPr>
                <w:color w:val="000000" w:themeColor="text1"/>
              </w:rPr>
            </w:pPr>
          </w:p>
        </w:tc>
        <w:tc>
          <w:tcPr>
            <w:tcW w:w="3260" w:type="dxa"/>
            <w:vAlign w:val="center"/>
          </w:tcPr>
          <w:p w14:paraId="6346A514" w14:textId="77777777" w:rsidR="009D7C26" w:rsidRPr="009D7C26" w:rsidRDefault="009D7C26" w:rsidP="00F64970">
            <w:pPr>
              <w:jc w:val="left"/>
              <w:rPr>
                <w:color w:val="000000" w:themeColor="text1"/>
              </w:rPr>
            </w:pPr>
          </w:p>
        </w:tc>
        <w:tc>
          <w:tcPr>
            <w:tcW w:w="3544" w:type="dxa"/>
            <w:vAlign w:val="center"/>
          </w:tcPr>
          <w:p w14:paraId="2837D665" w14:textId="77777777" w:rsidR="009D7C26" w:rsidRPr="009D7C26" w:rsidRDefault="009D7C26" w:rsidP="00F64970">
            <w:pPr>
              <w:jc w:val="left"/>
              <w:rPr>
                <w:color w:val="000000" w:themeColor="text1"/>
              </w:rPr>
            </w:pPr>
          </w:p>
        </w:tc>
      </w:tr>
      <w:tr w:rsidR="009D7C26" w:rsidRPr="00054F1E" w14:paraId="6A064C6E" w14:textId="77777777" w:rsidTr="001A5BB8">
        <w:tc>
          <w:tcPr>
            <w:tcW w:w="747" w:type="dxa"/>
            <w:vAlign w:val="center"/>
          </w:tcPr>
          <w:p w14:paraId="10190125" w14:textId="77777777" w:rsidR="009D7C26" w:rsidRPr="009D7C26" w:rsidRDefault="009D7C26" w:rsidP="00F64970">
            <w:pPr>
              <w:jc w:val="left"/>
              <w:rPr>
                <w:color w:val="000000" w:themeColor="text1"/>
              </w:rPr>
            </w:pPr>
          </w:p>
        </w:tc>
        <w:tc>
          <w:tcPr>
            <w:tcW w:w="2014" w:type="dxa"/>
            <w:vAlign w:val="center"/>
          </w:tcPr>
          <w:p w14:paraId="2A4DA762" w14:textId="77777777" w:rsidR="009D7C26" w:rsidRPr="009D7C26" w:rsidRDefault="009D7C26" w:rsidP="00F64970">
            <w:pPr>
              <w:jc w:val="left"/>
              <w:rPr>
                <w:color w:val="000000" w:themeColor="text1"/>
              </w:rPr>
            </w:pPr>
          </w:p>
        </w:tc>
        <w:tc>
          <w:tcPr>
            <w:tcW w:w="3260" w:type="dxa"/>
            <w:vAlign w:val="center"/>
          </w:tcPr>
          <w:p w14:paraId="001B2FC3" w14:textId="77777777" w:rsidR="009D7C26" w:rsidRPr="009D7C26" w:rsidRDefault="009D7C26" w:rsidP="00F64970">
            <w:pPr>
              <w:jc w:val="left"/>
              <w:rPr>
                <w:color w:val="000000" w:themeColor="text1"/>
              </w:rPr>
            </w:pPr>
          </w:p>
        </w:tc>
        <w:tc>
          <w:tcPr>
            <w:tcW w:w="3544" w:type="dxa"/>
            <w:vAlign w:val="center"/>
          </w:tcPr>
          <w:p w14:paraId="2E03FCCF" w14:textId="77777777" w:rsidR="009D7C26" w:rsidRPr="009D7C26" w:rsidRDefault="009D7C26" w:rsidP="00F64970">
            <w:pPr>
              <w:jc w:val="left"/>
              <w:rPr>
                <w:color w:val="000000" w:themeColor="text1"/>
              </w:rPr>
            </w:pPr>
          </w:p>
        </w:tc>
      </w:tr>
      <w:tr w:rsidR="009D7C26" w:rsidRPr="00054F1E" w14:paraId="3684E099" w14:textId="77777777" w:rsidTr="001A5BB8">
        <w:tc>
          <w:tcPr>
            <w:tcW w:w="747" w:type="dxa"/>
            <w:vAlign w:val="center"/>
          </w:tcPr>
          <w:p w14:paraId="0EAF0386" w14:textId="77777777" w:rsidR="009D7C26" w:rsidRPr="009D7C26" w:rsidRDefault="009D7C26" w:rsidP="00F64970">
            <w:pPr>
              <w:jc w:val="left"/>
              <w:rPr>
                <w:color w:val="000000" w:themeColor="text1"/>
              </w:rPr>
            </w:pPr>
          </w:p>
        </w:tc>
        <w:tc>
          <w:tcPr>
            <w:tcW w:w="2014" w:type="dxa"/>
            <w:vAlign w:val="center"/>
          </w:tcPr>
          <w:p w14:paraId="6B26E885" w14:textId="77777777" w:rsidR="009D7C26" w:rsidRPr="009D7C26" w:rsidRDefault="009D7C26" w:rsidP="00F64970">
            <w:pPr>
              <w:jc w:val="left"/>
              <w:rPr>
                <w:color w:val="000000" w:themeColor="text1"/>
              </w:rPr>
            </w:pPr>
          </w:p>
        </w:tc>
        <w:tc>
          <w:tcPr>
            <w:tcW w:w="3260" w:type="dxa"/>
            <w:vAlign w:val="center"/>
          </w:tcPr>
          <w:p w14:paraId="4EB32309" w14:textId="77777777" w:rsidR="009D7C26" w:rsidRPr="009D7C26" w:rsidRDefault="009D7C26" w:rsidP="00F64970">
            <w:pPr>
              <w:jc w:val="left"/>
              <w:rPr>
                <w:color w:val="000000" w:themeColor="text1"/>
              </w:rPr>
            </w:pPr>
          </w:p>
        </w:tc>
        <w:tc>
          <w:tcPr>
            <w:tcW w:w="3544" w:type="dxa"/>
            <w:vAlign w:val="center"/>
          </w:tcPr>
          <w:p w14:paraId="4953FFB0" w14:textId="77777777" w:rsidR="009D7C26" w:rsidRPr="009D7C26" w:rsidRDefault="009D7C26" w:rsidP="00F64970">
            <w:pPr>
              <w:jc w:val="left"/>
              <w:rPr>
                <w:color w:val="000000" w:themeColor="text1"/>
              </w:rPr>
            </w:pPr>
          </w:p>
        </w:tc>
      </w:tr>
    </w:tbl>
    <w:p w14:paraId="22A9295F" w14:textId="77777777" w:rsidR="00FC7F36" w:rsidRDefault="00FC7F36" w:rsidP="00F64970"/>
    <w:p w14:paraId="4EA4E88B" w14:textId="77777777" w:rsidR="00FC7F36" w:rsidRDefault="00FC7F36" w:rsidP="00F64970">
      <w:pPr>
        <w:pStyle w:val="Heading1"/>
        <w:jc w:val="center"/>
      </w:pPr>
      <w:r>
        <w:br w:type="page"/>
      </w:r>
      <w:bookmarkStart w:id="1" w:name="_Toc124328306"/>
      <w:r w:rsidR="009D7C26">
        <w:lastRenderedPageBreak/>
        <w:t>Document Contents Page</w:t>
      </w:r>
      <w:bookmarkEnd w:id="1"/>
    </w:p>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2A38F63F" w14:textId="16159906" w:rsidR="008F6B5F" w:rsidRDefault="00FC7F36">
          <w:pPr>
            <w:pStyle w:val="TOC1"/>
            <w:tabs>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24328305" w:history="1">
            <w:r w:rsidR="008F6B5F" w:rsidRPr="00BC5BE7">
              <w:rPr>
                <w:rStyle w:val="Hyperlink"/>
                <w:noProof/>
              </w:rPr>
              <w:t>Document Version Control</w:t>
            </w:r>
            <w:r w:rsidR="008F6B5F">
              <w:rPr>
                <w:noProof/>
                <w:webHidden/>
              </w:rPr>
              <w:tab/>
            </w:r>
            <w:r w:rsidR="008F6B5F">
              <w:rPr>
                <w:noProof/>
                <w:webHidden/>
              </w:rPr>
              <w:fldChar w:fldCharType="begin"/>
            </w:r>
            <w:r w:rsidR="008F6B5F">
              <w:rPr>
                <w:noProof/>
                <w:webHidden/>
              </w:rPr>
              <w:instrText xml:space="preserve"> PAGEREF _Toc124328305 \h </w:instrText>
            </w:r>
            <w:r w:rsidR="008F6B5F">
              <w:rPr>
                <w:noProof/>
                <w:webHidden/>
              </w:rPr>
            </w:r>
            <w:r w:rsidR="008F6B5F">
              <w:rPr>
                <w:noProof/>
                <w:webHidden/>
              </w:rPr>
              <w:fldChar w:fldCharType="separate"/>
            </w:r>
            <w:r w:rsidR="008F6B5F">
              <w:rPr>
                <w:noProof/>
                <w:webHidden/>
              </w:rPr>
              <w:t>2</w:t>
            </w:r>
            <w:r w:rsidR="008F6B5F">
              <w:rPr>
                <w:noProof/>
                <w:webHidden/>
              </w:rPr>
              <w:fldChar w:fldCharType="end"/>
            </w:r>
          </w:hyperlink>
        </w:p>
        <w:p w14:paraId="664B988A" w14:textId="322CA7A4" w:rsidR="008F6B5F" w:rsidRDefault="00000000">
          <w:pPr>
            <w:pStyle w:val="TOC1"/>
            <w:tabs>
              <w:tab w:val="right" w:leader="dot" w:pos="9016"/>
            </w:tabs>
            <w:rPr>
              <w:rFonts w:asciiTheme="minorHAnsi" w:eastAsiaTheme="minorEastAsia" w:hAnsiTheme="minorHAnsi"/>
              <w:noProof/>
              <w:szCs w:val="24"/>
              <w:lang w:eastAsia="en-GB"/>
            </w:rPr>
          </w:pPr>
          <w:hyperlink w:anchor="_Toc124328306" w:history="1">
            <w:r w:rsidR="008F6B5F" w:rsidRPr="00BC5BE7">
              <w:rPr>
                <w:rStyle w:val="Hyperlink"/>
                <w:noProof/>
              </w:rPr>
              <w:t>Document Contents Page</w:t>
            </w:r>
            <w:r w:rsidR="008F6B5F">
              <w:rPr>
                <w:noProof/>
                <w:webHidden/>
              </w:rPr>
              <w:tab/>
            </w:r>
            <w:r w:rsidR="008F6B5F">
              <w:rPr>
                <w:noProof/>
                <w:webHidden/>
              </w:rPr>
              <w:fldChar w:fldCharType="begin"/>
            </w:r>
            <w:r w:rsidR="008F6B5F">
              <w:rPr>
                <w:noProof/>
                <w:webHidden/>
              </w:rPr>
              <w:instrText xml:space="preserve"> PAGEREF _Toc124328306 \h </w:instrText>
            </w:r>
            <w:r w:rsidR="008F6B5F">
              <w:rPr>
                <w:noProof/>
                <w:webHidden/>
              </w:rPr>
            </w:r>
            <w:r w:rsidR="008F6B5F">
              <w:rPr>
                <w:noProof/>
                <w:webHidden/>
              </w:rPr>
              <w:fldChar w:fldCharType="separate"/>
            </w:r>
            <w:r w:rsidR="008F6B5F">
              <w:rPr>
                <w:noProof/>
                <w:webHidden/>
              </w:rPr>
              <w:t>3</w:t>
            </w:r>
            <w:r w:rsidR="008F6B5F">
              <w:rPr>
                <w:noProof/>
                <w:webHidden/>
              </w:rPr>
              <w:fldChar w:fldCharType="end"/>
            </w:r>
          </w:hyperlink>
        </w:p>
        <w:p w14:paraId="7D27D52C" w14:textId="7A2CCF49" w:rsidR="008F6B5F" w:rsidRDefault="00000000">
          <w:pPr>
            <w:pStyle w:val="TOC1"/>
            <w:tabs>
              <w:tab w:val="right" w:leader="dot" w:pos="9016"/>
            </w:tabs>
            <w:rPr>
              <w:rFonts w:asciiTheme="minorHAnsi" w:eastAsiaTheme="minorEastAsia" w:hAnsiTheme="minorHAnsi"/>
              <w:noProof/>
              <w:szCs w:val="24"/>
              <w:lang w:eastAsia="en-GB"/>
            </w:rPr>
          </w:pPr>
          <w:hyperlink w:anchor="_Toc124328307" w:history="1">
            <w:r w:rsidR="008F6B5F" w:rsidRPr="00BC5BE7">
              <w:rPr>
                <w:rStyle w:val="Hyperlink"/>
                <w:noProof/>
              </w:rPr>
              <w:t>Introduction</w:t>
            </w:r>
            <w:r w:rsidR="008F6B5F">
              <w:rPr>
                <w:noProof/>
                <w:webHidden/>
              </w:rPr>
              <w:tab/>
            </w:r>
            <w:r w:rsidR="008F6B5F">
              <w:rPr>
                <w:noProof/>
                <w:webHidden/>
              </w:rPr>
              <w:fldChar w:fldCharType="begin"/>
            </w:r>
            <w:r w:rsidR="008F6B5F">
              <w:rPr>
                <w:noProof/>
                <w:webHidden/>
              </w:rPr>
              <w:instrText xml:space="preserve"> PAGEREF _Toc124328307 \h </w:instrText>
            </w:r>
            <w:r w:rsidR="008F6B5F">
              <w:rPr>
                <w:noProof/>
                <w:webHidden/>
              </w:rPr>
            </w:r>
            <w:r w:rsidR="008F6B5F">
              <w:rPr>
                <w:noProof/>
                <w:webHidden/>
              </w:rPr>
              <w:fldChar w:fldCharType="separate"/>
            </w:r>
            <w:r w:rsidR="008F6B5F">
              <w:rPr>
                <w:noProof/>
                <w:webHidden/>
              </w:rPr>
              <w:t>5</w:t>
            </w:r>
            <w:r w:rsidR="008F6B5F">
              <w:rPr>
                <w:noProof/>
                <w:webHidden/>
              </w:rPr>
              <w:fldChar w:fldCharType="end"/>
            </w:r>
          </w:hyperlink>
        </w:p>
        <w:p w14:paraId="7C2A0087" w14:textId="0AF9F6C0" w:rsidR="008F6B5F" w:rsidRDefault="00000000">
          <w:pPr>
            <w:pStyle w:val="TOC2"/>
            <w:tabs>
              <w:tab w:val="right" w:leader="dot" w:pos="9016"/>
            </w:tabs>
            <w:rPr>
              <w:rFonts w:asciiTheme="minorHAnsi" w:eastAsiaTheme="minorEastAsia" w:hAnsiTheme="minorHAnsi"/>
              <w:noProof/>
              <w:szCs w:val="24"/>
              <w:lang w:eastAsia="en-GB"/>
            </w:rPr>
          </w:pPr>
          <w:hyperlink w:anchor="_Toc124328308" w:history="1">
            <w:r w:rsidR="008F6B5F" w:rsidRPr="00BC5BE7">
              <w:rPr>
                <w:rStyle w:val="Hyperlink"/>
                <w:noProof/>
              </w:rPr>
              <w:t>Business Continuity Test</w:t>
            </w:r>
            <w:r w:rsidR="008F6B5F">
              <w:rPr>
                <w:noProof/>
                <w:webHidden/>
              </w:rPr>
              <w:tab/>
            </w:r>
            <w:r w:rsidR="008F6B5F">
              <w:rPr>
                <w:noProof/>
                <w:webHidden/>
              </w:rPr>
              <w:fldChar w:fldCharType="begin"/>
            </w:r>
            <w:r w:rsidR="008F6B5F">
              <w:rPr>
                <w:noProof/>
                <w:webHidden/>
              </w:rPr>
              <w:instrText xml:space="preserve"> PAGEREF _Toc124328308 \h </w:instrText>
            </w:r>
            <w:r w:rsidR="008F6B5F">
              <w:rPr>
                <w:noProof/>
                <w:webHidden/>
              </w:rPr>
            </w:r>
            <w:r w:rsidR="008F6B5F">
              <w:rPr>
                <w:noProof/>
                <w:webHidden/>
              </w:rPr>
              <w:fldChar w:fldCharType="separate"/>
            </w:r>
            <w:r w:rsidR="008F6B5F">
              <w:rPr>
                <w:noProof/>
                <w:webHidden/>
              </w:rPr>
              <w:t>5</w:t>
            </w:r>
            <w:r w:rsidR="008F6B5F">
              <w:rPr>
                <w:noProof/>
                <w:webHidden/>
              </w:rPr>
              <w:fldChar w:fldCharType="end"/>
            </w:r>
          </w:hyperlink>
        </w:p>
        <w:p w14:paraId="72632B82" w14:textId="42D4A5E9" w:rsidR="008F6B5F" w:rsidRDefault="00000000">
          <w:pPr>
            <w:pStyle w:val="TOC2"/>
            <w:tabs>
              <w:tab w:val="right" w:leader="dot" w:pos="9016"/>
            </w:tabs>
            <w:rPr>
              <w:rFonts w:asciiTheme="minorHAnsi" w:eastAsiaTheme="minorEastAsia" w:hAnsiTheme="minorHAnsi"/>
              <w:noProof/>
              <w:szCs w:val="24"/>
              <w:lang w:eastAsia="en-GB"/>
            </w:rPr>
          </w:pPr>
          <w:hyperlink w:anchor="_Toc124328309" w:history="1">
            <w:r w:rsidR="008F6B5F" w:rsidRPr="00BC5BE7">
              <w:rPr>
                <w:rStyle w:val="Hyperlink"/>
                <w:noProof/>
              </w:rPr>
              <w:t>Disaster Recovery Test</w:t>
            </w:r>
            <w:r w:rsidR="008F6B5F">
              <w:rPr>
                <w:noProof/>
                <w:webHidden/>
              </w:rPr>
              <w:tab/>
            </w:r>
            <w:r w:rsidR="008F6B5F">
              <w:rPr>
                <w:noProof/>
                <w:webHidden/>
              </w:rPr>
              <w:fldChar w:fldCharType="begin"/>
            </w:r>
            <w:r w:rsidR="008F6B5F">
              <w:rPr>
                <w:noProof/>
                <w:webHidden/>
              </w:rPr>
              <w:instrText xml:space="preserve"> PAGEREF _Toc124328309 \h </w:instrText>
            </w:r>
            <w:r w:rsidR="008F6B5F">
              <w:rPr>
                <w:noProof/>
                <w:webHidden/>
              </w:rPr>
            </w:r>
            <w:r w:rsidR="008F6B5F">
              <w:rPr>
                <w:noProof/>
                <w:webHidden/>
              </w:rPr>
              <w:fldChar w:fldCharType="separate"/>
            </w:r>
            <w:r w:rsidR="008F6B5F">
              <w:rPr>
                <w:noProof/>
                <w:webHidden/>
              </w:rPr>
              <w:t>5</w:t>
            </w:r>
            <w:r w:rsidR="008F6B5F">
              <w:rPr>
                <w:noProof/>
                <w:webHidden/>
              </w:rPr>
              <w:fldChar w:fldCharType="end"/>
            </w:r>
          </w:hyperlink>
        </w:p>
        <w:p w14:paraId="61890CCA" w14:textId="6923B6C1" w:rsidR="008F6B5F" w:rsidRDefault="00000000">
          <w:pPr>
            <w:pStyle w:val="TOC1"/>
            <w:tabs>
              <w:tab w:val="right" w:leader="dot" w:pos="9016"/>
            </w:tabs>
            <w:rPr>
              <w:rFonts w:asciiTheme="minorHAnsi" w:eastAsiaTheme="minorEastAsia" w:hAnsiTheme="minorHAnsi"/>
              <w:noProof/>
              <w:szCs w:val="24"/>
              <w:lang w:eastAsia="en-GB"/>
            </w:rPr>
          </w:pPr>
          <w:hyperlink w:anchor="_Toc124328310" w:history="1">
            <w:r w:rsidR="008F6B5F" w:rsidRPr="00BC5BE7">
              <w:rPr>
                <w:rStyle w:val="Hyperlink"/>
                <w:noProof/>
              </w:rPr>
              <w:t>How to Conduct the Business Continuity Test</w:t>
            </w:r>
            <w:r w:rsidR="008F6B5F">
              <w:rPr>
                <w:noProof/>
                <w:webHidden/>
              </w:rPr>
              <w:tab/>
            </w:r>
            <w:r w:rsidR="008F6B5F">
              <w:rPr>
                <w:noProof/>
                <w:webHidden/>
              </w:rPr>
              <w:fldChar w:fldCharType="begin"/>
            </w:r>
            <w:r w:rsidR="008F6B5F">
              <w:rPr>
                <w:noProof/>
                <w:webHidden/>
              </w:rPr>
              <w:instrText xml:space="preserve"> PAGEREF _Toc124328310 \h </w:instrText>
            </w:r>
            <w:r w:rsidR="008F6B5F">
              <w:rPr>
                <w:noProof/>
                <w:webHidden/>
              </w:rPr>
            </w:r>
            <w:r w:rsidR="008F6B5F">
              <w:rPr>
                <w:noProof/>
                <w:webHidden/>
              </w:rPr>
              <w:fldChar w:fldCharType="separate"/>
            </w:r>
            <w:r w:rsidR="008F6B5F">
              <w:rPr>
                <w:noProof/>
                <w:webHidden/>
              </w:rPr>
              <w:t>5</w:t>
            </w:r>
            <w:r w:rsidR="008F6B5F">
              <w:rPr>
                <w:noProof/>
                <w:webHidden/>
              </w:rPr>
              <w:fldChar w:fldCharType="end"/>
            </w:r>
          </w:hyperlink>
        </w:p>
        <w:p w14:paraId="61BC973E" w14:textId="65263383" w:rsidR="008F6B5F" w:rsidRDefault="00000000">
          <w:pPr>
            <w:pStyle w:val="TOC2"/>
            <w:tabs>
              <w:tab w:val="right" w:leader="dot" w:pos="9016"/>
            </w:tabs>
            <w:rPr>
              <w:rFonts w:asciiTheme="minorHAnsi" w:eastAsiaTheme="minorEastAsia" w:hAnsiTheme="minorHAnsi"/>
              <w:noProof/>
              <w:szCs w:val="24"/>
              <w:lang w:eastAsia="en-GB"/>
            </w:rPr>
          </w:pPr>
          <w:hyperlink w:anchor="_Toc124328311" w:history="1">
            <w:r w:rsidR="008F6B5F" w:rsidRPr="00BC5BE7">
              <w:rPr>
                <w:rStyle w:val="Hyperlink"/>
                <w:noProof/>
              </w:rPr>
              <w:t>Business Continuity Scenarios</w:t>
            </w:r>
            <w:r w:rsidR="008F6B5F">
              <w:rPr>
                <w:noProof/>
                <w:webHidden/>
              </w:rPr>
              <w:tab/>
            </w:r>
            <w:r w:rsidR="008F6B5F">
              <w:rPr>
                <w:noProof/>
                <w:webHidden/>
              </w:rPr>
              <w:fldChar w:fldCharType="begin"/>
            </w:r>
            <w:r w:rsidR="008F6B5F">
              <w:rPr>
                <w:noProof/>
                <w:webHidden/>
              </w:rPr>
              <w:instrText xml:space="preserve"> PAGEREF _Toc124328311 \h </w:instrText>
            </w:r>
            <w:r w:rsidR="008F6B5F">
              <w:rPr>
                <w:noProof/>
                <w:webHidden/>
              </w:rPr>
            </w:r>
            <w:r w:rsidR="008F6B5F">
              <w:rPr>
                <w:noProof/>
                <w:webHidden/>
              </w:rPr>
              <w:fldChar w:fldCharType="separate"/>
            </w:r>
            <w:r w:rsidR="008F6B5F">
              <w:rPr>
                <w:noProof/>
                <w:webHidden/>
              </w:rPr>
              <w:t>5</w:t>
            </w:r>
            <w:r w:rsidR="008F6B5F">
              <w:rPr>
                <w:noProof/>
                <w:webHidden/>
              </w:rPr>
              <w:fldChar w:fldCharType="end"/>
            </w:r>
          </w:hyperlink>
        </w:p>
        <w:p w14:paraId="1B031B03" w14:textId="2938DE6F" w:rsidR="008F6B5F" w:rsidRDefault="00000000">
          <w:pPr>
            <w:pStyle w:val="TOC2"/>
            <w:tabs>
              <w:tab w:val="right" w:leader="dot" w:pos="9016"/>
            </w:tabs>
            <w:rPr>
              <w:rFonts w:asciiTheme="minorHAnsi" w:eastAsiaTheme="minorEastAsia" w:hAnsiTheme="minorHAnsi"/>
              <w:noProof/>
              <w:szCs w:val="24"/>
              <w:lang w:eastAsia="en-GB"/>
            </w:rPr>
          </w:pPr>
          <w:hyperlink w:anchor="_Toc124328312" w:history="1">
            <w:r w:rsidR="008F6B5F" w:rsidRPr="00BC5BE7">
              <w:rPr>
                <w:rStyle w:val="Hyperlink"/>
                <w:noProof/>
              </w:rPr>
              <w:t>Frequency of Testing</w:t>
            </w:r>
            <w:r w:rsidR="008F6B5F">
              <w:rPr>
                <w:noProof/>
                <w:webHidden/>
              </w:rPr>
              <w:tab/>
            </w:r>
            <w:r w:rsidR="008F6B5F">
              <w:rPr>
                <w:noProof/>
                <w:webHidden/>
              </w:rPr>
              <w:fldChar w:fldCharType="begin"/>
            </w:r>
            <w:r w:rsidR="008F6B5F">
              <w:rPr>
                <w:noProof/>
                <w:webHidden/>
              </w:rPr>
              <w:instrText xml:space="preserve"> PAGEREF _Toc124328312 \h </w:instrText>
            </w:r>
            <w:r w:rsidR="008F6B5F">
              <w:rPr>
                <w:noProof/>
                <w:webHidden/>
              </w:rPr>
            </w:r>
            <w:r w:rsidR="008F6B5F">
              <w:rPr>
                <w:noProof/>
                <w:webHidden/>
              </w:rPr>
              <w:fldChar w:fldCharType="separate"/>
            </w:r>
            <w:r w:rsidR="008F6B5F">
              <w:rPr>
                <w:noProof/>
                <w:webHidden/>
              </w:rPr>
              <w:t>6</w:t>
            </w:r>
            <w:r w:rsidR="008F6B5F">
              <w:rPr>
                <w:noProof/>
                <w:webHidden/>
              </w:rPr>
              <w:fldChar w:fldCharType="end"/>
            </w:r>
          </w:hyperlink>
        </w:p>
        <w:p w14:paraId="613014BC" w14:textId="70DBE69D" w:rsidR="008F6B5F" w:rsidRDefault="00000000">
          <w:pPr>
            <w:pStyle w:val="TOC2"/>
            <w:tabs>
              <w:tab w:val="right" w:leader="dot" w:pos="9016"/>
            </w:tabs>
            <w:rPr>
              <w:rFonts w:asciiTheme="minorHAnsi" w:eastAsiaTheme="minorEastAsia" w:hAnsiTheme="minorHAnsi"/>
              <w:noProof/>
              <w:szCs w:val="24"/>
              <w:lang w:eastAsia="en-GB"/>
            </w:rPr>
          </w:pPr>
          <w:hyperlink w:anchor="_Toc124328313" w:history="1">
            <w:r w:rsidR="008F6B5F" w:rsidRPr="00BC5BE7">
              <w:rPr>
                <w:rStyle w:val="Hyperlink"/>
                <w:noProof/>
              </w:rPr>
              <w:t>Time Required for Test</w:t>
            </w:r>
            <w:r w:rsidR="008F6B5F">
              <w:rPr>
                <w:noProof/>
                <w:webHidden/>
              </w:rPr>
              <w:tab/>
            </w:r>
            <w:r w:rsidR="008F6B5F">
              <w:rPr>
                <w:noProof/>
                <w:webHidden/>
              </w:rPr>
              <w:fldChar w:fldCharType="begin"/>
            </w:r>
            <w:r w:rsidR="008F6B5F">
              <w:rPr>
                <w:noProof/>
                <w:webHidden/>
              </w:rPr>
              <w:instrText xml:space="preserve"> PAGEREF _Toc124328313 \h </w:instrText>
            </w:r>
            <w:r w:rsidR="008F6B5F">
              <w:rPr>
                <w:noProof/>
                <w:webHidden/>
              </w:rPr>
            </w:r>
            <w:r w:rsidR="008F6B5F">
              <w:rPr>
                <w:noProof/>
                <w:webHidden/>
              </w:rPr>
              <w:fldChar w:fldCharType="separate"/>
            </w:r>
            <w:r w:rsidR="008F6B5F">
              <w:rPr>
                <w:noProof/>
                <w:webHidden/>
              </w:rPr>
              <w:t>6</w:t>
            </w:r>
            <w:r w:rsidR="008F6B5F">
              <w:rPr>
                <w:noProof/>
                <w:webHidden/>
              </w:rPr>
              <w:fldChar w:fldCharType="end"/>
            </w:r>
          </w:hyperlink>
        </w:p>
        <w:p w14:paraId="0C98578D" w14:textId="1C2D9D5C" w:rsidR="008F6B5F" w:rsidRDefault="00000000">
          <w:pPr>
            <w:pStyle w:val="TOC2"/>
            <w:tabs>
              <w:tab w:val="right" w:leader="dot" w:pos="9016"/>
            </w:tabs>
            <w:rPr>
              <w:rFonts w:asciiTheme="minorHAnsi" w:eastAsiaTheme="minorEastAsia" w:hAnsiTheme="minorHAnsi"/>
              <w:noProof/>
              <w:szCs w:val="24"/>
              <w:lang w:eastAsia="en-GB"/>
            </w:rPr>
          </w:pPr>
          <w:hyperlink w:anchor="_Toc124328314" w:history="1">
            <w:r w:rsidR="008F6B5F" w:rsidRPr="00BC5BE7">
              <w:rPr>
                <w:rStyle w:val="Hyperlink"/>
                <w:noProof/>
              </w:rPr>
              <w:t>Who Should attend the test</w:t>
            </w:r>
            <w:r w:rsidR="008F6B5F">
              <w:rPr>
                <w:noProof/>
                <w:webHidden/>
              </w:rPr>
              <w:tab/>
            </w:r>
            <w:r w:rsidR="008F6B5F">
              <w:rPr>
                <w:noProof/>
                <w:webHidden/>
              </w:rPr>
              <w:fldChar w:fldCharType="begin"/>
            </w:r>
            <w:r w:rsidR="008F6B5F">
              <w:rPr>
                <w:noProof/>
                <w:webHidden/>
              </w:rPr>
              <w:instrText xml:space="preserve"> PAGEREF _Toc124328314 \h </w:instrText>
            </w:r>
            <w:r w:rsidR="008F6B5F">
              <w:rPr>
                <w:noProof/>
                <w:webHidden/>
              </w:rPr>
            </w:r>
            <w:r w:rsidR="008F6B5F">
              <w:rPr>
                <w:noProof/>
                <w:webHidden/>
              </w:rPr>
              <w:fldChar w:fldCharType="separate"/>
            </w:r>
            <w:r w:rsidR="008F6B5F">
              <w:rPr>
                <w:noProof/>
                <w:webHidden/>
              </w:rPr>
              <w:t>6</w:t>
            </w:r>
            <w:r w:rsidR="008F6B5F">
              <w:rPr>
                <w:noProof/>
                <w:webHidden/>
              </w:rPr>
              <w:fldChar w:fldCharType="end"/>
            </w:r>
          </w:hyperlink>
        </w:p>
        <w:p w14:paraId="4B637B3D" w14:textId="037DD988" w:rsidR="008F6B5F" w:rsidRDefault="00000000">
          <w:pPr>
            <w:pStyle w:val="TOC2"/>
            <w:tabs>
              <w:tab w:val="right" w:leader="dot" w:pos="9016"/>
            </w:tabs>
            <w:rPr>
              <w:rFonts w:asciiTheme="minorHAnsi" w:eastAsiaTheme="minorEastAsia" w:hAnsiTheme="minorHAnsi"/>
              <w:noProof/>
              <w:szCs w:val="24"/>
              <w:lang w:eastAsia="en-GB"/>
            </w:rPr>
          </w:pPr>
          <w:hyperlink w:anchor="_Toc124328315" w:history="1">
            <w:r w:rsidR="008F6B5F" w:rsidRPr="00BC5BE7">
              <w:rPr>
                <w:rStyle w:val="Hyperlink"/>
                <w:noProof/>
              </w:rPr>
              <w:t>How to record the test</w:t>
            </w:r>
            <w:r w:rsidR="008F6B5F">
              <w:rPr>
                <w:noProof/>
                <w:webHidden/>
              </w:rPr>
              <w:tab/>
            </w:r>
            <w:r w:rsidR="008F6B5F">
              <w:rPr>
                <w:noProof/>
                <w:webHidden/>
              </w:rPr>
              <w:fldChar w:fldCharType="begin"/>
            </w:r>
            <w:r w:rsidR="008F6B5F">
              <w:rPr>
                <w:noProof/>
                <w:webHidden/>
              </w:rPr>
              <w:instrText xml:space="preserve"> PAGEREF _Toc124328315 \h </w:instrText>
            </w:r>
            <w:r w:rsidR="008F6B5F">
              <w:rPr>
                <w:noProof/>
                <w:webHidden/>
              </w:rPr>
            </w:r>
            <w:r w:rsidR="008F6B5F">
              <w:rPr>
                <w:noProof/>
                <w:webHidden/>
              </w:rPr>
              <w:fldChar w:fldCharType="separate"/>
            </w:r>
            <w:r w:rsidR="008F6B5F">
              <w:rPr>
                <w:noProof/>
                <w:webHidden/>
              </w:rPr>
              <w:t>7</w:t>
            </w:r>
            <w:r w:rsidR="008F6B5F">
              <w:rPr>
                <w:noProof/>
                <w:webHidden/>
              </w:rPr>
              <w:fldChar w:fldCharType="end"/>
            </w:r>
          </w:hyperlink>
        </w:p>
        <w:p w14:paraId="427BA3C8" w14:textId="5BE4F594" w:rsidR="008F6B5F" w:rsidRDefault="00000000">
          <w:pPr>
            <w:pStyle w:val="TOC1"/>
            <w:tabs>
              <w:tab w:val="right" w:leader="dot" w:pos="9016"/>
            </w:tabs>
            <w:rPr>
              <w:rFonts w:asciiTheme="minorHAnsi" w:eastAsiaTheme="minorEastAsia" w:hAnsiTheme="minorHAnsi"/>
              <w:noProof/>
              <w:szCs w:val="24"/>
              <w:lang w:eastAsia="en-GB"/>
            </w:rPr>
          </w:pPr>
          <w:hyperlink w:anchor="_Toc124328316" w:history="1">
            <w:r w:rsidR="008F6B5F" w:rsidRPr="00BC5BE7">
              <w:rPr>
                <w:rStyle w:val="Hyperlink"/>
                <w:noProof/>
              </w:rPr>
              <w:t>Scenario Walkthroughs and Guidance</w:t>
            </w:r>
            <w:r w:rsidR="008F6B5F">
              <w:rPr>
                <w:noProof/>
                <w:webHidden/>
              </w:rPr>
              <w:tab/>
            </w:r>
            <w:r w:rsidR="008F6B5F">
              <w:rPr>
                <w:noProof/>
                <w:webHidden/>
              </w:rPr>
              <w:fldChar w:fldCharType="begin"/>
            </w:r>
            <w:r w:rsidR="008F6B5F">
              <w:rPr>
                <w:noProof/>
                <w:webHidden/>
              </w:rPr>
              <w:instrText xml:space="preserve"> PAGEREF _Toc124328316 \h </w:instrText>
            </w:r>
            <w:r w:rsidR="008F6B5F">
              <w:rPr>
                <w:noProof/>
                <w:webHidden/>
              </w:rPr>
            </w:r>
            <w:r w:rsidR="008F6B5F">
              <w:rPr>
                <w:noProof/>
                <w:webHidden/>
              </w:rPr>
              <w:fldChar w:fldCharType="separate"/>
            </w:r>
            <w:r w:rsidR="008F6B5F">
              <w:rPr>
                <w:noProof/>
                <w:webHidden/>
              </w:rPr>
              <w:t>7</w:t>
            </w:r>
            <w:r w:rsidR="008F6B5F">
              <w:rPr>
                <w:noProof/>
                <w:webHidden/>
              </w:rPr>
              <w:fldChar w:fldCharType="end"/>
            </w:r>
          </w:hyperlink>
        </w:p>
        <w:p w14:paraId="1C471A95" w14:textId="505FA1C9" w:rsidR="008F6B5F" w:rsidRDefault="00000000">
          <w:pPr>
            <w:pStyle w:val="TOC2"/>
            <w:tabs>
              <w:tab w:val="right" w:leader="dot" w:pos="9016"/>
            </w:tabs>
            <w:rPr>
              <w:rFonts w:asciiTheme="minorHAnsi" w:eastAsiaTheme="minorEastAsia" w:hAnsiTheme="minorHAnsi"/>
              <w:noProof/>
              <w:szCs w:val="24"/>
              <w:lang w:eastAsia="en-GB"/>
            </w:rPr>
          </w:pPr>
          <w:hyperlink w:anchor="_Toc124328317" w:history="1">
            <w:r w:rsidR="008F6B5F" w:rsidRPr="00BC5BE7">
              <w:rPr>
                <w:rStyle w:val="Hyperlink"/>
                <w:noProof/>
              </w:rPr>
              <w:t>Stress Testing</w:t>
            </w:r>
            <w:r w:rsidR="008F6B5F">
              <w:rPr>
                <w:noProof/>
                <w:webHidden/>
              </w:rPr>
              <w:tab/>
            </w:r>
            <w:r w:rsidR="008F6B5F">
              <w:rPr>
                <w:noProof/>
                <w:webHidden/>
              </w:rPr>
              <w:fldChar w:fldCharType="begin"/>
            </w:r>
            <w:r w:rsidR="008F6B5F">
              <w:rPr>
                <w:noProof/>
                <w:webHidden/>
              </w:rPr>
              <w:instrText xml:space="preserve"> PAGEREF _Toc124328317 \h </w:instrText>
            </w:r>
            <w:r w:rsidR="008F6B5F">
              <w:rPr>
                <w:noProof/>
                <w:webHidden/>
              </w:rPr>
            </w:r>
            <w:r w:rsidR="008F6B5F">
              <w:rPr>
                <w:noProof/>
                <w:webHidden/>
              </w:rPr>
              <w:fldChar w:fldCharType="separate"/>
            </w:r>
            <w:r w:rsidR="008F6B5F">
              <w:rPr>
                <w:noProof/>
                <w:webHidden/>
              </w:rPr>
              <w:t>8</w:t>
            </w:r>
            <w:r w:rsidR="008F6B5F">
              <w:rPr>
                <w:noProof/>
                <w:webHidden/>
              </w:rPr>
              <w:fldChar w:fldCharType="end"/>
            </w:r>
          </w:hyperlink>
        </w:p>
        <w:p w14:paraId="6ED38152" w14:textId="3B1FC99D" w:rsidR="008F6B5F" w:rsidRDefault="00000000">
          <w:pPr>
            <w:pStyle w:val="TOC2"/>
            <w:tabs>
              <w:tab w:val="right" w:leader="dot" w:pos="9016"/>
            </w:tabs>
            <w:rPr>
              <w:rFonts w:asciiTheme="minorHAnsi" w:eastAsiaTheme="minorEastAsia" w:hAnsiTheme="minorHAnsi"/>
              <w:noProof/>
              <w:szCs w:val="24"/>
              <w:lang w:eastAsia="en-GB"/>
            </w:rPr>
          </w:pPr>
          <w:hyperlink w:anchor="_Toc124328318" w:history="1">
            <w:r w:rsidR="008F6B5F" w:rsidRPr="00BC5BE7">
              <w:rPr>
                <w:rStyle w:val="Hyperlink"/>
                <w:noProof/>
              </w:rPr>
              <w:t>Scenario 1: One Machine Is Infected with a Virus</w:t>
            </w:r>
            <w:r w:rsidR="008F6B5F">
              <w:rPr>
                <w:noProof/>
                <w:webHidden/>
              </w:rPr>
              <w:tab/>
            </w:r>
            <w:r w:rsidR="008F6B5F">
              <w:rPr>
                <w:noProof/>
                <w:webHidden/>
              </w:rPr>
              <w:fldChar w:fldCharType="begin"/>
            </w:r>
            <w:r w:rsidR="008F6B5F">
              <w:rPr>
                <w:noProof/>
                <w:webHidden/>
              </w:rPr>
              <w:instrText xml:space="preserve"> PAGEREF _Toc124328318 \h </w:instrText>
            </w:r>
            <w:r w:rsidR="008F6B5F">
              <w:rPr>
                <w:noProof/>
                <w:webHidden/>
              </w:rPr>
            </w:r>
            <w:r w:rsidR="008F6B5F">
              <w:rPr>
                <w:noProof/>
                <w:webHidden/>
              </w:rPr>
              <w:fldChar w:fldCharType="separate"/>
            </w:r>
            <w:r w:rsidR="008F6B5F">
              <w:rPr>
                <w:noProof/>
                <w:webHidden/>
              </w:rPr>
              <w:t>8</w:t>
            </w:r>
            <w:r w:rsidR="008F6B5F">
              <w:rPr>
                <w:noProof/>
                <w:webHidden/>
              </w:rPr>
              <w:fldChar w:fldCharType="end"/>
            </w:r>
          </w:hyperlink>
        </w:p>
        <w:p w14:paraId="431513A9" w14:textId="752A1723" w:rsidR="008F6B5F" w:rsidRDefault="00000000">
          <w:pPr>
            <w:pStyle w:val="TOC2"/>
            <w:tabs>
              <w:tab w:val="right" w:leader="dot" w:pos="9016"/>
            </w:tabs>
            <w:rPr>
              <w:rFonts w:asciiTheme="minorHAnsi" w:eastAsiaTheme="minorEastAsia" w:hAnsiTheme="minorHAnsi"/>
              <w:noProof/>
              <w:szCs w:val="24"/>
              <w:lang w:eastAsia="en-GB"/>
            </w:rPr>
          </w:pPr>
          <w:hyperlink w:anchor="_Toc124328319" w:history="1">
            <w:r w:rsidR="008F6B5F" w:rsidRPr="00BC5BE7">
              <w:rPr>
                <w:rStyle w:val="Hyperlink"/>
                <w:noProof/>
              </w:rPr>
              <w:t>Scenario 2: All machines are infected with a virus, and you suspect ransomware has infected the company</w:t>
            </w:r>
            <w:r w:rsidR="008F6B5F">
              <w:rPr>
                <w:noProof/>
                <w:webHidden/>
              </w:rPr>
              <w:tab/>
            </w:r>
            <w:r w:rsidR="008F6B5F">
              <w:rPr>
                <w:noProof/>
                <w:webHidden/>
              </w:rPr>
              <w:fldChar w:fldCharType="begin"/>
            </w:r>
            <w:r w:rsidR="008F6B5F">
              <w:rPr>
                <w:noProof/>
                <w:webHidden/>
              </w:rPr>
              <w:instrText xml:space="preserve"> PAGEREF _Toc124328319 \h </w:instrText>
            </w:r>
            <w:r w:rsidR="008F6B5F">
              <w:rPr>
                <w:noProof/>
                <w:webHidden/>
              </w:rPr>
            </w:r>
            <w:r w:rsidR="008F6B5F">
              <w:rPr>
                <w:noProof/>
                <w:webHidden/>
              </w:rPr>
              <w:fldChar w:fldCharType="separate"/>
            </w:r>
            <w:r w:rsidR="008F6B5F">
              <w:rPr>
                <w:noProof/>
                <w:webHidden/>
              </w:rPr>
              <w:t>9</w:t>
            </w:r>
            <w:r w:rsidR="008F6B5F">
              <w:rPr>
                <w:noProof/>
                <w:webHidden/>
              </w:rPr>
              <w:fldChar w:fldCharType="end"/>
            </w:r>
          </w:hyperlink>
        </w:p>
        <w:p w14:paraId="1AA01164" w14:textId="2F798B3A" w:rsidR="008F6B5F" w:rsidRDefault="00000000">
          <w:pPr>
            <w:pStyle w:val="TOC2"/>
            <w:tabs>
              <w:tab w:val="right" w:leader="dot" w:pos="9016"/>
            </w:tabs>
            <w:rPr>
              <w:rFonts w:asciiTheme="minorHAnsi" w:eastAsiaTheme="minorEastAsia" w:hAnsiTheme="minorHAnsi"/>
              <w:noProof/>
              <w:szCs w:val="24"/>
              <w:lang w:eastAsia="en-GB"/>
            </w:rPr>
          </w:pPr>
          <w:hyperlink w:anchor="_Toc124328320" w:history="1">
            <w:r w:rsidR="008F6B5F" w:rsidRPr="00BC5BE7">
              <w:rPr>
                <w:rStyle w:val="Hyperlink"/>
                <w:noProof/>
              </w:rPr>
              <w:t>Scenario 3: All team computers are infected with a virus and ransomware has infected production systems</w:t>
            </w:r>
            <w:r w:rsidR="008F6B5F">
              <w:rPr>
                <w:noProof/>
                <w:webHidden/>
              </w:rPr>
              <w:tab/>
            </w:r>
            <w:r w:rsidR="008F6B5F">
              <w:rPr>
                <w:noProof/>
                <w:webHidden/>
              </w:rPr>
              <w:fldChar w:fldCharType="begin"/>
            </w:r>
            <w:r w:rsidR="008F6B5F">
              <w:rPr>
                <w:noProof/>
                <w:webHidden/>
              </w:rPr>
              <w:instrText xml:space="preserve"> PAGEREF _Toc124328320 \h </w:instrText>
            </w:r>
            <w:r w:rsidR="008F6B5F">
              <w:rPr>
                <w:noProof/>
                <w:webHidden/>
              </w:rPr>
            </w:r>
            <w:r w:rsidR="008F6B5F">
              <w:rPr>
                <w:noProof/>
                <w:webHidden/>
              </w:rPr>
              <w:fldChar w:fldCharType="separate"/>
            </w:r>
            <w:r w:rsidR="008F6B5F">
              <w:rPr>
                <w:noProof/>
                <w:webHidden/>
              </w:rPr>
              <w:t>9</w:t>
            </w:r>
            <w:r w:rsidR="008F6B5F">
              <w:rPr>
                <w:noProof/>
                <w:webHidden/>
              </w:rPr>
              <w:fldChar w:fldCharType="end"/>
            </w:r>
          </w:hyperlink>
        </w:p>
        <w:p w14:paraId="09C7D863" w14:textId="37132A24" w:rsidR="008F6B5F" w:rsidRDefault="00000000">
          <w:pPr>
            <w:pStyle w:val="TOC1"/>
            <w:tabs>
              <w:tab w:val="right" w:leader="dot" w:pos="9016"/>
            </w:tabs>
            <w:rPr>
              <w:rFonts w:asciiTheme="minorHAnsi" w:eastAsiaTheme="minorEastAsia" w:hAnsiTheme="minorHAnsi"/>
              <w:noProof/>
              <w:szCs w:val="24"/>
              <w:lang w:eastAsia="en-GB"/>
            </w:rPr>
          </w:pPr>
          <w:hyperlink w:anchor="_Toc124328321" w:history="1">
            <w:r w:rsidR="008F6B5F" w:rsidRPr="00BC5BE7">
              <w:rPr>
                <w:rStyle w:val="Hyperlink"/>
                <w:noProof/>
              </w:rPr>
              <w:t>At the end of the test</w:t>
            </w:r>
            <w:r w:rsidR="008F6B5F">
              <w:rPr>
                <w:noProof/>
                <w:webHidden/>
              </w:rPr>
              <w:tab/>
            </w:r>
            <w:r w:rsidR="008F6B5F">
              <w:rPr>
                <w:noProof/>
                <w:webHidden/>
              </w:rPr>
              <w:fldChar w:fldCharType="begin"/>
            </w:r>
            <w:r w:rsidR="008F6B5F">
              <w:rPr>
                <w:noProof/>
                <w:webHidden/>
              </w:rPr>
              <w:instrText xml:space="preserve"> PAGEREF _Toc124328321 \h </w:instrText>
            </w:r>
            <w:r w:rsidR="008F6B5F">
              <w:rPr>
                <w:noProof/>
                <w:webHidden/>
              </w:rPr>
            </w:r>
            <w:r w:rsidR="008F6B5F">
              <w:rPr>
                <w:noProof/>
                <w:webHidden/>
              </w:rPr>
              <w:fldChar w:fldCharType="separate"/>
            </w:r>
            <w:r w:rsidR="008F6B5F">
              <w:rPr>
                <w:noProof/>
                <w:webHidden/>
              </w:rPr>
              <w:t>9</w:t>
            </w:r>
            <w:r w:rsidR="008F6B5F">
              <w:rPr>
                <w:noProof/>
                <w:webHidden/>
              </w:rPr>
              <w:fldChar w:fldCharType="end"/>
            </w:r>
          </w:hyperlink>
        </w:p>
        <w:p w14:paraId="52C50423" w14:textId="642900F7" w:rsidR="008F6B5F" w:rsidRDefault="00000000">
          <w:pPr>
            <w:pStyle w:val="TOC2"/>
            <w:tabs>
              <w:tab w:val="right" w:leader="dot" w:pos="9016"/>
            </w:tabs>
            <w:rPr>
              <w:rFonts w:asciiTheme="minorHAnsi" w:eastAsiaTheme="minorEastAsia" w:hAnsiTheme="minorHAnsi"/>
              <w:noProof/>
              <w:szCs w:val="24"/>
              <w:lang w:eastAsia="en-GB"/>
            </w:rPr>
          </w:pPr>
          <w:hyperlink w:anchor="_Toc124328322" w:history="1">
            <w:r w:rsidR="008F6B5F" w:rsidRPr="00BC5BE7">
              <w:rPr>
                <w:rStyle w:val="Hyperlink"/>
                <w:noProof/>
              </w:rPr>
              <w:t>Capture the plus / delta</w:t>
            </w:r>
            <w:r w:rsidR="008F6B5F">
              <w:rPr>
                <w:noProof/>
                <w:webHidden/>
              </w:rPr>
              <w:tab/>
            </w:r>
            <w:r w:rsidR="008F6B5F">
              <w:rPr>
                <w:noProof/>
                <w:webHidden/>
              </w:rPr>
              <w:fldChar w:fldCharType="begin"/>
            </w:r>
            <w:r w:rsidR="008F6B5F">
              <w:rPr>
                <w:noProof/>
                <w:webHidden/>
              </w:rPr>
              <w:instrText xml:space="preserve"> PAGEREF _Toc124328322 \h </w:instrText>
            </w:r>
            <w:r w:rsidR="008F6B5F">
              <w:rPr>
                <w:noProof/>
                <w:webHidden/>
              </w:rPr>
            </w:r>
            <w:r w:rsidR="008F6B5F">
              <w:rPr>
                <w:noProof/>
                <w:webHidden/>
              </w:rPr>
              <w:fldChar w:fldCharType="separate"/>
            </w:r>
            <w:r w:rsidR="008F6B5F">
              <w:rPr>
                <w:noProof/>
                <w:webHidden/>
              </w:rPr>
              <w:t>9</w:t>
            </w:r>
            <w:r w:rsidR="008F6B5F">
              <w:rPr>
                <w:noProof/>
                <w:webHidden/>
              </w:rPr>
              <w:fldChar w:fldCharType="end"/>
            </w:r>
          </w:hyperlink>
        </w:p>
        <w:p w14:paraId="6B3C9911" w14:textId="40240072" w:rsidR="008F6B5F" w:rsidRDefault="00000000">
          <w:pPr>
            <w:pStyle w:val="TOC2"/>
            <w:tabs>
              <w:tab w:val="right" w:leader="dot" w:pos="9016"/>
            </w:tabs>
            <w:rPr>
              <w:rFonts w:asciiTheme="minorHAnsi" w:eastAsiaTheme="minorEastAsia" w:hAnsiTheme="minorHAnsi"/>
              <w:noProof/>
              <w:szCs w:val="24"/>
              <w:lang w:eastAsia="en-GB"/>
            </w:rPr>
          </w:pPr>
          <w:hyperlink w:anchor="_Toc124328323" w:history="1">
            <w:r w:rsidR="008F6B5F" w:rsidRPr="00BC5BE7">
              <w:rPr>
                <w:rStyle w:val="Hyperlink"/>
                <w:noProof/>
              </w:rPr>
              <w:t>Report your results</w:t>
            </w:r>
            <w:r w:rsidR="008F6B5F">
              <w:rPr>
                <w:noProof/>
                <w:webHidden/>
              </w:rPr>
              <w:tab/>
            </w:r>
            <w:r w:rsidR="008F6B5F">
              <w:rPr>
                <w:noProof/>
                <w:webHidden/>
              </w:rPr>
              <w:fldChar w:fldCharType="begin"/>
            </w:r>
            <w:r w:rsidR="008F6B5F">
              <w:rPr>
                <w:noProof/>
                <w:webHidden/>
              </w:rPr>
              <w:instrText xml:space="preserve"> PAGEREF _Toc124328323 \h </w:instrText>
            </w:r>
            <w:r w:rsidR="008F6B5F">
              <w:rPr>
                <w:noProof/>
                <w:webHidden/>
              </w:rPr>
            </w:r>
            <w:r w:rsidR="008F6B5F">
              <w:rPr>
                <w:noProof/>
                <w:webHidden/>
              </w:rPr>
              <w:fldChar w:fldCharType="separate"/>
            </w:r>
            <w:r w:rsidR="008F6B5F">
              <w:rPr>
                <w:noProof/>
                <w:webHidden/>
              </w:rPr>
              <w:t>10</w:t>
            </w:r>
            <w:r w:rsidR="008F6B5F">
              <w:rPr>
                <w:noProof/>
                <w:webHidden/>
              </w:rPr>
              <w:fldChar w:fldCharType="end"/>
            </w:r>
          </w:hyperlink>
        </w:p>
        <w:p w14:paraId="0EC8FFAA" w14:textId="6575A076" w:rsidR="008F6B5F" w:rsidRDefault="00000000">
          <w:pPr>
            <w:pStyle w:val="TOC2"/>
            <w:tabs>
              <w:tab w:val="right" w:leader="dot" w:pos="9016"/>
            </w:tabs>
            <w:rPr>
              <w:rFonts w:asciiTheme="minorHAnsi" w:eastAsiaTheme="minorEastAsia" w:hAnsiTheme="minorHAnsi"/>
              <w:noProof/>
              <w:szCs w:val="24"/>
              <w:lang w:eastAsia="en-GB"/>
            </w:rPr>
          </w:pPr>
          <w:hyperlink w:anchor="_Toc124328324" w:history="1">
            <w:r w:rsidR="008F6B5F" w:rsidRPr="00BC5BE7">
              <w:rPr>
                <w:rStyle w:val="Hyperlink"/>
                <w:noProof/>
              </w:rPr>
              <w:t>Implement your continual improvement</w:t>
            </w:r>
            <w:r w:rsidR="008F6B5F">
              <w:rPr>
                <w:noProof/>
                <w:webHidden/>
              </w:rPr>
              <w:tab/>
            </w:r>
            <w:r w:rsidR="008F6B5F">
              <w:rPr>
                <w:noProof/>
                <w:webHidden/>
              </w:rPr>
              <w:fldChar w:fldCharType="begin"/>
            </w:r>
            <w:r w:rsidR="008F6B5F">
              <w:rPr>
                <w:noProof/>
                <w:webHidden/>
              </w:rPr>
              <w:instrText xml:space="preserve"> PAGEREF _Toc124328324 \h </w:instrText>
            </w:r>
            <w:r w:rsidR="008F6B5F">
              <w:rPr>
                <w:noProof/>
                <w:webHidden/>
              </w:rPr>
            </w:r>
            <w:r w:rsidR="008F6B5F">
              <w:rPr>
                <w:noProof/>
                <w:webHidden/>
              </w:rPr>
              <w:fldChar w:fldCharType="separate"/>
            </w:r>
            <w:r w:rsidR="008F6B5F">
              <w:rPr>
                <w:noProof/>
                <w:webHidden/>
              </w:rPr>
              <w:t>10</w:t>
            </w:r>
            <w:r w:rsidR="008F6B5F">
              <w:rPr>
                <w:noProof/>
                <w:webHidden/>
              </w:rPr>
              <w:fldChar w:fldCharType="end"/>
            </w:r>
          </w:hyperlink>
        </w:p>
        <w:p w14:paraId="5004D22E" w14:textId="6B5F0DD8" w:rsidR="008F6B5F" w:rsidRDefault="00000000">
          <w:pPr>
            <w:pStyle w:val="TOC2"/>
            <w:tabs>
              <w:tab w:val="right" w:leader="dot" w:pos="9016"/>
            </w:tabs>
            <w:rPr>
              <w:rFonts w:asciiTheme="minorHAnsi" w:eastAsiaTheme="minorEastAsia" w:hAnsiTheme="minorHAnsi"/>
              <w:noProof/>
              <w:szCs w:val="24"/>
              <w:lang w:eastAsia="en-GB"/>
            </w:rPr>
          </w:pPr>
          <w:hyperlink w:anchor="_Toc124328325" w:history="1">
            <w:r w:rsidR="008F6B5F" w:rsidRPr="00BC5BE7">
              <w:rPr>
                <w:rStyle w:val="Hyperlink"/>
                <w:noProof/>
              </w:rPr>
              <w:t>Rerun the test</w:t>
            </w:r>
            <w:r w:rsidR="008F6B5F">
              <w:rPr>
                <w:noProof/>
                <w:webHidden/>
              </w:rPr>
              <w:tab/>
            </w:r>
            <w:r w:rsidR="008F6B5F">
              <w:rPr>
                <w:noProof/>
                <w:webHidden/>
              </w:rPr>
              <w:fldChar w:fldCharType="begin"/>
            </w:r>
            <w:r w:rsidR="008F6B5F">
              <w:rPr>
                <w:noProof/>
                <w:webHidden/>
              </w:rPr>
              <w:instrText xml:space="preserve"> PAGEREF _Toc124328325 \h </w:instrText>
            </w:r>
            <w:r w:rsidR="008F6B5F">
              <w:rPr>
                <w:noProof/>
                <w:webHidden/>
              </w:rPr>
            </w:r>
            <w:r w:rsidR="008F6B5F">
              <w:rPr>
                <w:noProof/>
                <w:webHidden/>
              </w:rPr>
              <w:fldChar w:fldCharType="separate"/>
            </w:r>
            <w:r w:rsidR="008F6B5F">
              <w:rPr>
                <w:noProof/>
                <w:webHidden/>
              </w:rPr>
              <w:t>10</w:t>
            </w:r>
            <w:r w:rsidR="008F6B5F">
              <w:rPr>
                <w:noProof/>
                <w:webHidden/>
              </w:rPr>
              <w:fldChar w:fldCharType="end"/>
            </w:r>
          </w:hyperlink>
        </w:p>
        <w:p w14:paraId="64001C1B" w14:textId="1B036242" w:rsidR="008F6B5F" w:rsidRDefault="00000000">
          <w:pPr>
            <w:pStyle w:val="TOC1"/>
            <w:tabs>
              <w:tab w:val="right" w:leader="dot" w:pos="9016"/>
            </w:tabs>
            <w:rPr>
              <w:rFonts w:asciiTheme="minorHAnsi" w:eastAsiaTheme="minorEastAsia" w:hAnsiTheme="minorHAnsi"/>
              <w:noProof/>
              <w:szCs w:val="24"/>
              <w:lang w:eastAsia="en-GB"/>
            </w:rPr>
          </w:pPr>
          <w:hyperlink w:anchor="_Toc124328326" w:history="1">
            <w:r w:rsidR="008F6B5F" w:rsidRPr="00BC5BE7">
              <w:rPr>
                <w:rStyle w:val="Hyperlink"/>
                <w:noProof/>
              </w:rPr>
              <w:t>FAQ</w:t>
            </w:r>
            <w:r w:rsidR="008F6B5F">
              <w:rPr>
                <w:noProof/>
                <w:webHidden/>
              </w:rPr>
              <w:tab/>
            </w:r>
            <w:r w:rsidR="008F6B5F">
              <w:rPr>
                <w:noProof/>
                <w:webHidden/>
              </w:rPr>
              <w:fldChar w:fldCharType="begin"/>
            </w:r>
            <w:r w:rsidR="008F6B5F">
              <w:rPr>
                <w:noProof/>
                <w:webHidden/>
              </w:rPr>
              <w:instrText xml:space="preserve"> PAGEREF _Toc124328326 \h </w:instrText>
            </w:r>
            <w:r w:rsidR="008F6B5F">
              <w:rPr>
                <w:noProof/>
                <w:webHidden/>
              </w:rPr>
            </w:r>
            <w:r w:rsidR="008F6B5F">
              <w:rPr>
                <w:noProof/>
                <w:webHidden/>
              </w:rPr>
              <w:fldChar w:fldCharType="separate"/>
            </w:r>
            <w:r w:rsidR="008F6B5F">
              <w:rPr>
                <w:noProof/>
                <w:webHidden/>
              </w:rPr>
              <w:t>10</w:t>
            </w:r>
            <w:r w:rsidR="008F6B5F">
              <w:rPr>
                <w:noProof/>
                <w:webHidden/>
              </w:rPr>
              <w:fldChar w:fldCharType="end"/>
            </w:r>
          </w:hyperlink>
        </w:p>
        <w:p w14:paraId="73431923" w14:textId="7351E1FD" w:rsidR="008F6B5F" w:rsidRDefault="00000000">
          <w:pPr>
            <w:pStyle w:val="TOC2"/>
            <w:tabs>
              <w:tab w:val="right" w:leader="dot" w:pos="9016"/>
            </w:tabs>
            <w:rPr>
              <w:rFonts w:asciiTheme="minorHAnsi" w:eastAsiaTheme="minorEastAsia" w:hAnsiTheme="minorHAnsi"/>
              <w:noProof/>
              <w:szCs w:val="24"/>
              <w:lang w:eastAsia="en-GB"/>
            </w:rPr>
          </w:pPr>
          <w:hyperlink w:anchor="_Toc124328327" w:history="1">
            <w:r w:rsidR="008F6B5F" w:rsidRPr="00BC5BE7">
              <w:rPr>
                <w:rStyle w:val="Hyperlink"/>
                <w:noProof/>
              </w:rPr>
              <w:t>Can we deviate from the tests?</w:t>
            </w:r>
            <w:r w:rsidR="008F6B5F">
              <w:rPr>
                <w:noProof/>
                <w:webHidden/>
              </w:rPr>
              <w:tab/>
            </w:r>
            <w:r w:rsidR="008F6B5F">
              <w:rPr>
                <w:noProof/>
                <w:webHidden/>
              </w:rPr>
              <w:fldChar w:fldCharType="begin"/>
            </w:r>
            <w:r w:rsidR="008F6B5F">
              <w:rPr>
                <w:noProof/>
                <w:webHidden/>
              </w:rPr>
              <w:instrText xml:space="preserve"> PAGEREF _Toc124328327 \h </w:instrText>
            </w:r>
            <w:r w:rsidR="008F6B5F">
              <w:rPr>
                <w:noProof/>
                <w:webHidden/>
              </w:rPr>
            </w:r>
            <w:r w:rsidR="008F6B5F">
              <w:rPr>
                <w:noProof/>
                <w:webHidden/>
              </w:rPr>
              <w:fldChar w:fldCharType="separate"/>
            </w:r>
            <w:r w:rsidR="008F6B5F">
              <w:rPr>
                <w:noProof/>
                <w:webHidden/>
              </w:rPr>
              <w:t>10</w:t>
            </w:r>
            <w:r w:rsidR="008F6B5F">
              <w:rPr>
                <w:noProof/>
                <w:webHidden/>
              </w:rPr>
              <w:fldChar w:fldCharType="end"/>
            </w:r>
          </w:hyperlink>
        </w:p>
        <w:p w14:paraId="7028520B" w14:textId="1E348F7E" w:rsidR="008F6B5F" w:rsidRDefault="00000000">
          <w:pPr>
            <w:pStyle w:val="TOC2"/>
            <w:tabs>
              <w:tab w:val="right" w:leader="dot" w:pos="9016"/>
            </w:tabs>
            <w:rPr>
              <w:rFonts w:asciiTheme="minorHAnsi" w:eastAsiaTheme="minorEastAsia" w:hAnsiTheme="minorHAnsi"/>
              <w:noProof/>
              <w:szCs w:val="24"/>
              <w:lang w:eastAsia="en-GB"/>
            </w:rPr>
          </w:pPr>
          <w:hyperlink w:anchor="_Toc124328328" w:history="1">
            <w:r w:rsidR="008F6B5F" w:rsidRPr="00BC5BE7">
              <w:rPr>
                <w:rStyle w:val="Hyperlink"/>
                <w:noProof/>
              </w:rPr>
              <w:t>If we hit a roadblock, can we make an assumption and continue?</w:t>
            </w:r>
            <w:r w:rsidR="008F6B5F">
              <w:rPr>
                <w:noProof/>
                <w:webHidden/>
              </w:rPr>
              <w:tab/>
            </w:r>
            <w:r w:rsidR="008F6B5F">
              <w:rPr>
                <w:noProof/>
                <w:webHidden/>
              </w:rPr>
              <w:fldChar w:fldCharType="begin"/>
            </w:r>
            <w:r w:rsidR="008F6B5F">
              <w:rPr>
                <w:noProof/>
                <w:webHidden/>
              </w:rPr>
              <w:instrText xml:space="preserve"> PAGEREF _Toc124328328 \h </w:instrText>
            </w:r>
            <w:r w:rsidR="008F6B5F">
              <w:rPr>
                <w:noProof/>
                <w:webHidden/>
              </w:rPr>
            </w:r>
            <w:r w:rsidR="008F6B5F">
              <w:rPr>
                <w:noProof/>
                <w:webHidden/>
              </w:rPr>
              <w:fldChar w:fldCharType="separate"/>
            </w:r>
            <w:r w:rsidR="008F6B5F">
              <w:rPr>
                <w:noProof/>
                <w:webHidden/>
              </w:rPr>
              <w:t>10</w:t>
            </w:r>
            <w:r w:rsidR="008F6B5F">
              <w:rPr>
                <w:noProof/>
                <w:webHidden/>
              </w:rPr>
              <w:fldChar w:fldCharType="end"/>
            </w:r>
          </w:hyperlink>
        </w:p>
        <w:p w14:paraId="3EB38F8F" w14:textId="55E0536D" w:rsidR="00FC7F36" w:rsidRDefault="00FC7F36" w:rsidP="00F64970">
          <w:r>
            <w:rPr>
              <w:b/>
              <w:bCs/>
              <w:noProof/>
            </w:rPr>
            <w:fldChar w:fldCharType="end"/>
          </w:r>
        </w:p>
      </w:sdtContent>
    </w:sdt>
    <w:p w14:paraId="24729A56" w14:textId="77777777" w:rsidR="00BB7C79" w:rsidRDefault="00FC7F36" w:rsidP="00F64970">
      <w:pPr>
        <w:pStyle w:val="Heading1"/>
      </w:pPr>
      <w:r>
        <w:br w:type="page"/>
      </w:r>
    </w:p>
    <w:p w14:paraId="3996843C" w14:textId="6B0A296A" w:rsidR="000C7980" w:rsidRDefault="000C7980" w:rsidP="00BB7C79">
      <w:pPr>
        <w:pStyle w:val="Heading1"/>
      </w:pPr>
      <w:bookmarkStart w:id="2" w:name="_Toc124328307"/>
      <w:r>
        <w:lastRenderedPageBreak/>
        <w:t>Introduction</w:t>
      </w:r>
      <w:bookmarkEnd w:id="2"/>
    </w:p>
    <w:p w14:paraId="7FE3B067" w14:textId="45631C54" w:rsidR="000C7980" w:rsidRDefault="000C7980" w:rsidP="000C7980">
      <w:r>
        <w:t xml:space="preserve">This is a </w:t>
      </w:r>
      <w:r w:rsidRPr="000C7980">
        <w:rPr>
          <w:b/>
          <w:bCs/>
        </w:rPr>
        <w:t>Business Continuity</w:t>
      </w:r>
      <w:r>
        <w:t xml:space="preserve"> tabletop exercise to test the business continuity capability of the organisation.</w:t>
      </w:r>
    </w:p>
    <w:p w14:paraId="6E0075E4" w14:textId="659FF503" w:rsidR="000C7980" w:rsidRDefault="000C7980" w:rsidP="000C7980">
      <w:pPr>
        <w:pStyle w:val="Heading2"/>
      </w:pPr>
      <w:bookmarkStart w:id="3" w:name="_Toc124328308"/>
      <w:r>
        <w:t>Business Continuity Test</w:t>
      </w:r>
      <w:bookmarkEnd w:id="3"/>
    </w:p>
    <w:p w14:paraId="44876FF2" w14:textId="2482720B" w:rsidR="000C7980" w:rsidRDefault="000C7980" w:rsidP="000C7980">
      <w:r>
        <w:t>Tests what the business will do in a specific scenario.</w:t>
      </w:r>
    </w:p>
    <w:p w14:paraId="6D9EA83E" w14:textId="3B5DE617" w:rsidR="000C7980" w:rsidRDefault="000C7980" w:rsidP="000C7980">
      <w:pPr>
        <w:pStyle w:val="Heading2"/>
      </w:pPr>
      <w:bookmarkStart w:id="4" w:name="_Toc124328309"/>
      <w:r>
        <w:t>Disaster Recovery Test</w:t>
      </w:r>
      <w:bookmarkEnd w:id="4"/>
    </w:p>
    <w:p w14:paraId="1C50CEE2" w14:textId="7C6D09D9" w:rsidR="000C7980" w:rsidRDefault="000C7980" w:rsidP="000C7980">
      <w:r>
        <w:t xml:space="preserve">Test the recovery capability of specific systems, technologies or departments and simulates a real-world recovery. </w:t>
      </w:r>
    </w:p>
    <w:p w14:paraId="7E1FC430" w14:textId="270A79FA" w:rsidR="001208F5" w:rsidRDefault="001208F5" w:rsidP="001208F5">
      <w:pPr>
        <w:pStyle w:val="Heading1"/>
      </w:pPr>
      <w:bookmarkStart w:id="5" w:name="_Toc124328310"/>
      <w:r>
        <w:t>How to Conduct the Business Continuity Test</w:t>
      </w:r>
      <w:bookmarkEnd w:id="5"/>
    </w:p>
    <w:p w14:paraId="5B97ACE8" w14:textId="71EFDAA5" w:rsidR="00BB7C79" w:rsidRDefault="000C7980" w:rsidP="001208F5">
      <w:pPr>
        <w:pStyle w:val="Heading2"/>
      </w:pPr>
      <w:bookmarkStart w:id="6" w:name="_Toc124328311"/>
      <w:r>
        <w:t xml:space="preserve">Business Continuity </w:t>
      </w:r>
      <w:r w:rsidR="00BB7C79">
        <w:t>Scenarios</w:t>
      </w:r>
      <w:bookmarkEnd w:id="6"/>
    </w:p>
    <w:p w14:paraId="19A3DFB5" w14:textId="41A0A0DA" w:rsidR="000C7980" w:rsidRDefault="000C7980" w:rsidP="000C7980">
      <w:r>
        <w:t xml:space="preserve">This business continuity test is a test of 3 specific real world and high probability scenarios. Each scenario builds on the previous scenario. </w:t>
      </w:r>
    </w:p>
    <w:p w14:paraId="4A47B43F" w14:textId="4E925DD4" w:rsidR="000C7980" w:rsidRDefault="000C7980" w:rsidP="000C7980">
      <w:r>
        <w:t>We are taking the scenario that production systems are infected with ransomware and we are building up to that by first testing the scenario that we identify one infected machine, then all machines are infected, then the production systems are infected.</w:t>
      </w:r>
    </w:p>
    <w:p w14:paraId="7CE7A667" w14:textId="10276C25" w:rsidR="000C7980" w:rsidRDefault="000C7980" w:rsidP="001208F5">
      <w:pPr>
        <w:pStyle w:val="Heading2"/>
      </w:pPr>
      <w:bookmarkStart w:id="7" w:name="_Toc124328312"/>
      <w:r>
        <w:lastRenderedPageBreak/>
        <w:t>Frequency of Testing</w:t>
      </w:r>
      <w:bookmarkEnd w:id="7"/>
    </w:p>
    <w:p w14:paraId="536C937E" w14:textId="4BA4D101" w:rsidR="000C7980" w:rsidRDefault="000C7980" w:rsidP="000C7980">
      <w:r>
        <w:t xml:space="preserve">It is very likely that the first time you run this test that you will encounter either significant problems or cannot continue past a certain point. That is to be expected and part of the learning experience. If you reach that point then it is reasonable to suspend the test at that point, address the points raised and then </w:t>
      </w:r>
      <w:r w:rsidR="006C6F0C">
        <w:t>re-run</w:t>
      </w:r>
      <w:r>
        <w:t xml:space="preserve"> the test. Ideally you would want to rerun the test as many times as necessary to get to the end of the last scenario. It may be one test annually, one test per quarter or more frequent. Use your judgement. The minimum requirement is at least annually. </w:t>
      </w:r>
    </w:p>
    <w:p w14:paraId="60266CE0" w14:textId="56B8CE29" w:rsidR="000C7980" w:rsidRDefault="000C7980" w:rsidP="001208F5">
      <w:pPr>
        <w:pStyle w:val="Heading2"/>
      </w:pPr>
      <w:bookmarkStart w:id="8" w:name="_Toc124328313"/>
      <w:r>
        <w:t>Time Required for Test</w:t>
      </w:r>
      <w:bookmarkEnd w:id="8"/>
    </w:p>
    <w:p w14:paraId="0AC9E42C" w14:textId="2D8B14C0" w:rsidR="00FB38C2" w:rsidRDefault="00FB38C2" w:rsidP="00FB38C2">
      <w:r>
        <w:t>The time required for the test is subjective based on team size, team dynamic, how prepared you are, what people know, how well you have planned in the planning phase and many other factors. As guidance we would allocate 2.5 hours for the test and spend 40 minutes on each scenario. It is possible to do it in 1 hour spending 15 minutes per scenario. Use your judgement.</w:t>
      </w:r>
    </w:p>
    <w:p w14:paraId="4BA7C41E" w14:textId="303CB263" w:rsidR="000F3A56" w:rsidRDefault="000F3A56" w:rsidP="001208F5">
      <w:pPr>
        <w:pStyle w:val="Heading2"/>
      </w:pPr>
      <w:bookmarkStart w:id="9" w:name="_Toc124328314"/>
      <w:r>
        <w:t>Who Should attend the test</w:t>
      </w:r>
      <w:bookmarkEnd w:id="9"/>
    </w:p>
    <w:p w14:paraId="2394450B" w14:textId="2E471BE4" w:rsidR="000F3A56" w:rsidRDefault="000F3A56" w:rsidP="00FB38C2">
      <w:r>
        <w:t xml:space="preserve">Members of the Management Review Team and the Incident Management Team should be invited to the test. It is perfectly acceptable for them to decline. It is perfectly acceptable for them not to attend. This in and of itself, is a test. It will test your reliance on those roles, whether you can contact and simulate the </w:t>
      </w:r>
      <w:r w:rsidR="00C479CB">
        <w:t>real-world</w:t>
      </w:r>
      <w:r>
        <w:t xml:space="preserve"> situation where people will not be all together on a call. If no one turns up then the test has failed and </w:t>
      </w:r>
      <w:r>
        <w:lastRenderedPageBreak/>
        <w:t>you will record the result, the learnings and report the results to the next management team</w:t>
      </w:r>
      <w:r w:rsidR="008F6B5F">
        <w:t xml:space="preserve"> meeting</w:t>
      </w:r>
      <w:r>
        <w:t xml:space="preserve">. You will follow your continual improvement process, understand why it failed, and </w:t>
      </w:r>
      <w:r w:rsidR="006C6F0C">
        <w:t>rerun</w:t>
      </w:r>
      <w:r>
        <w:t xml:space="preserve"> the test. </w:t>
      </w:r>
    </w:p>
    <w:p w14:paraId="43E59019" w14:textId="4C1BE5BA" w:rsidR="00C479CB" w:rsidRDefault="00C479CB" w:rsidP="001208F5">
      <w:pPr>
        <w:pStyle w:val="Heading2"/>
      </w:pPr>
      <w:bookmarkStart w:id="10" w:name="_Toc124328315"/>
      <w:r>
        <w:t>How to record the test</w:t>
      </w:r>
      <w:bookmarkEnd w:id="10"/>
    </w:p>
    <w:p w14:paraId="6548F45F" w14:textId="428C368E" w:rsidR="00C479CB" w:rsidRDefault="00C479CB" w:rsidP="00C479CB">
      <w:r>
        <w:t xml:space="preserve">It is recommended that you conduct the test using </w:t>
      </w:r>
      <w:r w:rsidR="00FE0906">
        <w:t>a collaboration tool such as Microsoft Teams and that you record the meeting. The benefit of this is that you then only have to write up the results rather than detail the steps that you took. You can also look back on it and use it as a learning tool.</w:t>
      </w:r>
    </w:p>
    <w:p w14:paraId="1815CB1E" w14:textId="311E517F" w:rsidR="00FE0906" w:rsidRDefault="00FE0906" w:rsidP="00C479CB">
      <w:r>
        <w:t xml:space="preserve">If you conduct the meeting as an </w:t>
      </w:r>
      <w:r w:rsidR="006C6F0C">
        <w:t>in-person</w:t>
      </w:r>
      <w:r>
        <w:t xml:space="preserve"> meeting or choose not to record a meeting in a collaboration </w:t>
      </w:r>
      <w:r w:rsidR="006C6F0C">
        <w:t>tool,</w:t>
      </w:r>
      <w:r>
        <w:t xml:space="preserve"> then you should take minutes and write a record of what happened in as much details as is appropriate to you. </w:t>
      </w:r>
    </w:p>
    <w:p w14:paraId="02BAA68C" w14:textId="77777777" w:rsidR="001208F5" w:rsidRPr="00C479CB" w:rsidRDefault="001208F5" w:rsidP="00C479CB"/>
    <w:p w14:paraId="6E14EA1F" w14:textId="77777777" w:rsidR="008F6B5F" w:rsidRDefault="008F6B5F">
      <w:pPr>
        <w:spacing w:before="0" w:after="160" w:line="259" w:lineRule="auto"/>
        <w:jc w:val="left"/>
        <w:rPr>
          <w:rFonts w:eastAsiaTheme="majorEastAsia" w:cstheme="majorBidi"/>
          <w:b/>
          <w:color w:val="000000" w:themeColor="text1"/>
          <w:sz w:val="32"/>
          <w:szCs w:val="32"/>
        </w:rPr>
      </w:pPr>
      <w:bookmarkStart w:id="11" w:name="_Toc124328316"/>
      <w:r>
        <w:br w:type="page"/>
      </w:r>
    </w:p>
    <w:p w14:paraId="071E183B" w14:textId="7905C9A0" w:rsidR="00C479CB" w:rsidRDefault="001208F5" w:rsidP="001208F5">
      <w:pPr>
        <w:pStyle w:val="Heading1"/>
      </w:pPr>
      <w:r>
        <w:lastRenderedPageBreak/>
        <w:t>Scenario Walkthroughs and Guidance</w:t>
      </w:r>
      <w:bookmarkEnd w:id="11"/>
    </w:p>
    <w:p w14:paraId="7526120F" w14:textId="33668FCA" w:rsidR="001208F5" w:rsidRDefault="001208F5" w:rsidP="001208F5">
      <w:r>
        <w:t>You are going to present the scenario to the team and the</w:t>
      </w:r>
      <w:r w:rsidR="008F6B5F">
        <w:t>n</w:t>
      </w:r>
      <w:r>
        <w:t xml:space="preserve"> observe what they do. You are an impartial observer at this stage. If you have a role that would normally be involved in a business continuity </w:t>
      </w:r>
      <w:r w:rsidR="006C6F0C">
        <w:t>event,</w:t>
      </w:r>
      <w:r>
        <w:t xml:space="preserve"> then you can input to the level that would be appropriate to your role. This may include pointing out where documents are or taking the actions you would normally take. If you would not normally have a role then you are not training, you are testing so you remain impartial. </w:t>
      </w:r>
    </w:p>
    <w:p w14:paraId="5B2229E8" w14:textId="009597A9" w:rsidR="001208F5" w:rsidRDefault="001208F5" w:rsidP="001208F5">
      <w:r>
        <w:t xml:space="preserve">At the beginning of the </w:t>
      </w:r>
      <w:r w:rsidR="006C6F0C">
        <w:t>test,</w:t>
      </w:r>
      <w:r>
        <w:t xml:space="preserve"> you are going to instruct people that if they would contact someone as part of their process that they actually contact that person. You will explain that people should make contact and explain that this is a test and ask the person what they would do and then report those results back to the group so the test can continue. If the person they attempt to contact is not available, does not know what they would do then that is a valid test </w:t>
      </w:r>
      <w:r w:rsidR="006C6F0C">
        <w:t>result,</w:t>
      </w:r>
      <w:r>
        <w:t xml:space="preserve"> and you would record it as learning. </w:t>
      </w:r>
    </w:p>
    <w:p w14:paraId="62FC0BB9" w14:textId="012BE2BF" w:rsidR="001208F5" w:rsidRDefault="001208F5" w:rsidP="001208F5">
      <w:r>
        <w:t xml:space="preserve">Note: if </w:t>
      </w:r>
      <w:r w:rsidR="008F6B5F">
        <w:t xml:space="preserve">it </w:t>
      </w:r>
      <w:r>
        <w:t>is obvious that contacting someone would not be appropriate then in that case you are allowed to make an exception. An example would be – I would call Microsoft. Clearly Microsoft are not going to answer the call in a test. Use reasoned judgement.</w:t>
      </w:r>
    </w:p>
    <w:p w14:paraId="45CD663B" w14:textId="13F70E7B" w:rsidR="001208F5" w:rsidRDefault="001208F5" w:rsidP="001208F5">
      <w:r>
        <w:t>The principal if where you can reasonably contact someone and expect a response, do so and record the result.</w:t>
      </w:r>
    </w:p>
    <w:p w14:paraId="692596BA" w14:textId="4DD71BA6" w:rsidR="001208F5" w:rsidRDefault="001208F5" w:rsidP="001208F5">
      <w:r>
        <w:t>This guide is not to provide you the answer of what should happen. That is in your plans. You are testing your planning and your ability to respond.</w:t>
      </w:r>
    </w:p>
    <w:p w14:paraId="504C9428" w14:textId="638F2DC9" w:rsidR="00B86100" w:rsidRDefault="00B86100" w:rsidP="00B86100">
      <w:pPr>
        <w:pStyle w:val="Heading2"/>
      </w:pPr>
      <w:bookmarkStart w:id="12" w:name="_Toc124328317"/>
      <w:r>
        <w:t>Stress Testing</w:t>
      </w:r>
      <w:bookmarkEnd w:id="12"/>
    </w:p>
    <w:p w14:paraId="06DC5396" w14:textId="5E0FC8B0" w:rsidR="00B86100" w:rsidRDefault="00B86100" w:rsidP="001208F5">
      <w:r>
        <w:t xml:space="preserve">The test is a stress test. It presents the worst possible case scenario. </w:t>
      </w:r>
    </w:p>
    <w:p w14:paraId="432A0B0F" w14:textId="77777777" w:rsidR="001208F5" w:rsidRDefault="001208F5" w:rsidP="00B86100">
      <w:pPr>
        <w:pStyle w:val="Heading2"/>
      </w:pPr>
      <w:bookmarkStart w:id="13" w:name="_Toc124328318"/>
      <w:r w:rsidRPr="00EF7D7C">
        <w:t xml:space="preserve">Scenario 1: </w:t>
      </w:r>
      <w:r>
        <w:t>One Machine Is Infected with a Virus</w:t>
      </w:r>
      <w:bookmarkEnd w:id="13"/>
    </w:p>
    <w:p w14:paraId="7EEF75E5" w14:textId="08899801" w:rsidR="001208F5" w:rsidRDefault="001208F5" w:rsidP="00FB38C2">
      <w:r>
        <w:t>For this scenario pick a person in the team that has attended the meeting and inform them that they have a virus on their computer</w:t>
      </w:r>
      <w:r w:rsidR="00B86100">
        <w:t xml:space="preserve"> and ask what they would do next.</w:t>
      </w:r>
    </w:p>
    <w:p w14:paraId="219914B0" w14:textId="0BA66AF5" w:rsidR="00B86100" w:rsidRDefault="00B86100" w:rsidP="00FB38C2">
      <w:r>
        <w:t xml:space="preserve">A common response would be to email the help desk. Consider at this stage as the machine is potentially infected with a virus is this the correct response. What does the person do with the computer. What actions do they take and what happens as they follow the process. </w:t>
      </w:r>
    </w:p>
    <w:p w14:paraId="0A61DF42" w14:textId="3DBC55F7" w:rsidR="008F6B5F" w:rsidRDefault="008F6B5F" w:rsidP="00FB38C2">
      <w:r>
        <w:t>What you are testing is the ability of people to respond to a virus on their machine.</w:t>
      </w:r>
    </w:p>
    <w:p w14:paraId="73C82552" w14:textId="00CA7081" w:rsidR="00B86100" w:rsidRDefault="00B86100" w:rsidP="00B86100">
      <w:pPr>
        <w:pStyle w:val="Heading2"/>
      </w:pPr>
      <w:bookmarkStart w:id="14" w:name="_Toc124328319"/>
      <w:r w:rsidRPr="00EF7D7C">
        <w:t xml:space="preserve">Scenario </w:t>
      </w:r>
      <w:r>
        <w:t>2</w:t>
      </w:r>
      <w:r w:rsidRPr="00EF7D7C">
        <w:t xml:space="preserve">: </w:t>
      </w:r>
      <w:r>
        <w:t xml:space="preserve">All machines are infected with a </w:t>
      </w:r>
      <w:r w:rsidR="006C6F0C">
        <w:t>virus,</w:t>
      </w:r>
      <w:r>
        <w:t xml:space="preserve"> and you suspect ransomware has infected the company</w:t>
      </w:r>
      <w:bookmarkEnd w:id="14"/>
    </w:p>
    <w:p w14:paraId="1C473BA7" w14:textId="6CE29139" w:rsidR="00B86100" w:rsidRDefault="00B86100" w:rsidP="00FB38C2">
      <w:r>
        <w:t xml:space="preserve">For this scenario which is an extreme you are building on the previous scenario and now all machines are infected with a virus. How does the team respond. How do they communicate. How do they access the information that they need. </w:t>
      </w:r>
    </w:p>
    <w:p w14:paraId="12B28289" w14:textId="6103EFA0" w:rsidR="008F6B5F" w:rsidRDefault="008F6B5F" w:rsidP="008F6B5F">
      <w:r>
        <w:t>What you are testing is the ability of people to respond when they do not have access to a work machine or one that is infected with a virus.</w:t>
      </w:r>
    </w:p>
    <w:p w14:paraId="4AEA1EF5" w14:textId="77777777" w:rsidR="008F6B5F" w:rsidRDefault="008F6B5F" w:rsidP="00FB38C2"/>
    <w:p w14:paraId="05D50AFC" w14:textId="65CAFD6C" w:rsidR="00B86100" w:rsidRDefault="00B86100" w:rsidP="00B86100">
      <w:pPr>
        <w:pStyle w:val="Heading2"/>
      </w:pPr>
      <w:bookmarkStart w:id="15" w:name="_Toc124328320"/>
      <w:r w:rsidRPr="00EF7D7C">
        <w:t xml:space="preserve">Scenario </w:t>
      </w:r>
      <w:r>
        <w:t>3:</w:t>
      </w:r>
      <w:r w:rsidRPr="006A2648">
        <w:t xml:space="preserve"> </w:t>
      </w:r>
      <w:r>
        <w:t>All team computers are infected with a virus and ransomware has infected production systems</w:t>
      </w:r>
      <w:bookmarkEnd w:id="15"/>
    </w:p>
    <w:p w14:paraId="2AE9C3D9" w14:textId="6F0CB63F" w:rsidR="001208F5" w:rsidRDefault="00B86100" w:rsidP="00FB38C2">
      <w:r>
        <w:t xml:space="preserve">The worst possible scenario. No access to team computers and the main production systems have been infected with ransomware. This is an extreme stress test. Observe how the team address it. </w:t>
      </w:r>
    </w:p>
    <w:p w14:paraId="07EE7269" w14:textId="04B74B74" w:rsidR="008F6B5F" w:rsidRDefault="008F6B5F" w:rsidP="008F6B5F">
      <w:r>
        <w:t>What you are testing is the ability of people to respond when they do not have access to a work machine or one that is infected with a virus and the production systems are now infected with a virus.</w:t>
      </w:r>
    </w:p>
    <w:p w14:paraId="67A14142" w14:textId="77777777" w:rsidR="008F6B5F" w:rsidRDefault="008F6B5F" w:rsidP="00ED0FF6">
      <w:pPr>
        <w:pStyle w:val="Heading1"/>
      </w:pPr>
      <w:bookmarkStart w:id="16" w:name="_Toc124328321"/>
    </w:p>
    <w:p w14:paraId="3EDEB586" w14:textId="77777777" w:rsidR="008F6B5F" w:rsidRDefault="008F6B5F">
      <w:pPr>
        <w:spacing w:before="0" w:after="160" w:line="259" w:lineRule="auto"/>
        <w:jc w:val="left"/>
        <w:rPr>
          <w:rFonts w:eastAsiaTheme="majorEastAsia" w:cstheme="majorBidi"/>
          <w:b/>
          <w:color w:val="000000" w:themeColor="text1"/>
          <w:sz w:val="32"/>
          <w:szCs w:val="32"/>
        </w:rPr>
      </w:pPr>
      <w:r>
        <w:br w:type="page"/>
      </w:r>
    </w:p>
    <w:p w14:paraId="69119E38" w14:textId="30516D66" w:rsidR="00ED0FF6" w:rsidRDefault="00ED0FF6" w:rsidP="00ED0FF6">
      <w:pPr>
        <w:pStyle w:val="Heading1"/>
      </w:pPr>
      <w:r>
        <w:t>At the end of the test</w:t>
      </w:r>
      <w:bookmarkEnd w:id="16"/>
    </w:p>
    <w:p w14:paraId="2EBCAC31" w14:textId="6FABFA27" w:rsidR="00ED0FF6" w:rsidRDefault="00ED0FF6" w:rsidP="00ED0FF6">
      <w:pPr>
        <w:pStyle w:val="Heading2"/>
      </w:pPr>
      <w:bookmarkStart w:id="17" w:name="_Toc124328322"/>
      <w:r>
        <w:t>Capture the plus / delta</w:t>
      </w:r>
      <w:bookmarkEnd w:id="17"/>
    </w:p>
    <w:p w14:paraId="33A8A607" w14:textId="5DA47598" w:rsidR="00ED0FF6" w:rsidRDefault="00ED0FF6" w:rsidP="00ED0FF6">
      <w:r>
        <w:t xml:space="preserve">Capture what went well and what can be improved. </w:t>
      </w:r>
    </w:p>
    <w:p w14:paraId="094023C9" w14:textId="083BE4EE" w:rsidR="00ED0FF6" w:rsidRDefault="00ED0FF6" w:rsidP="00ED0FF6">
      <w:pPr>
        <w:pStyle w:val="Heading2"/>
      </w:pPr>
      <w:bookmarkStart w:id="18" w:name="_Toc124328323"/>
      <w:r>
        <w:t>Report your results</w:t>
      </w:r>
      <w:bookmarkEnd w:id="18"/>
    </w:p>
    <w:p w14:paraId="5C327997" w14:textId="5D9318EC" w:rsidR="00ED0FF6" w:rsidRDefault="00ED0FF6" w:rsidP="00ED0FF6">
      <w:r>
        <w:t>Create your report and report your results to the next management review team meeting.</w:t>
      </w:r>
    </w:p>
    <w:p w14:paraId="6F2FFA36" w14:textId="775767A8" w:rsidR="00ED0FF6" w:rsidRDefault="00ED0FF6" w:rsidP="00ED0FF6">
      <w:pPr>
        <w:pStyle w:val="Heading2"/>
      </w:pPr>
      <w:bookmarkStart w:id="19" w:name="_Toc124328324"/>
      <w:r>
        <w:t>Implement your continual improvement</w:t>
      </w:r>
      <w:bookmarkEnd w:id="19"/>
    </w:p>
    <w:p w14:paraId="6F308D97" w14:textId="2B273F1B" w:rsidR="00ED0FF6" w:rsidRDefault="00ED0FF6" w:rsidP="00ED0FF6">
      <w:r>
        <w:t>Where improvements are noted then follow your continual improvement process to make those improvements.</w:t>
      </w:r>
    </w:p>
    <w:p w14:paraId="1BACC3EE" w14:textId="6D331754" w:rsidR="00ED0FF6" w:rsidRDefault="00ED0FF6" w:rsidP="00ED0FF6">
      <w:pPr>
        <w:pStyle w:val="Heading2"/>
      </w:pPr>
      <w:bookmarkStart w:id="20" w:name="_Toc124328325"/>
      <w:r>
        <w:t>Rerun the test</w:t>
      </w:r>
      <w:bookmarkEnd w:id="20"/>
      <w:r>
        <w:t xml:space="preserve"> </w:t>
      </w:r>
    </w:p>
    <w:p w14:paraId="5C12D8B1" w14:textId="1AC01F48" w:rsidR="00ED0FF6" w:rsidRPr="00ED0FF6" w:rsidRDefault="00ED0FF6" w:rsidP="00ED0FF6">
      <w:r>
        <w:t xml:space="preserve">Depending how far you got will dictate your next test. It is best practice where you have made continual improvements to test that they have fixed the problem. </w:t>
      </w:r>
    </w:p>
    <w:p w14:paraId="60146089" w14:textId="77777777" w:rsidR="00ED0FF6" w:rsidRDefault="00ED0FF6" w:rsidP="00FB38C2"/>
    <w:p w14:paraId="57EC055D" w14:textId="77777777" w:rsidR="009D7F3F" w:rsidRDefault="009D7F3F">
      <w:pPr>
        <w:spacing w:before="0" w:after="160" w:line="259" w:lineRule="auto"/>
        <w:jc w:val="left"/>
        <w:rPr>
          <w:rFonts w:eastAsiaTheme="majorEastAsia" w:cstheme="majorBidi"/>
          <w:b/>
          <w:color w:val="000000" w:themeColor="text1"/>
          <w:sz w:val="32"/>
          <w:szCs w:val="32"/>
        </w:rPr>
      </w:pPr>
      <w:bookmarkStart w:id="21" w:name="_Toc124328326"/>
      <w:r>
        <w:br w:type="page"/>
      </w:r>
    </w:p>
    <w:p w14:paraId="2D22B895" w14:textId="6E47EA14" w:rsidR="001208F5" w:rsidRDefault="00B86100" w:rsidP="00B86100">
      <w:pPr>
        <w:pStyle w:val="Heading1"/>
      </w:pPr>
      <w:r>
        <w:t>FAQ</w:t>
      </w:r>
      <w:bookmarkEnd w:id="21"/>
    </w:p>
    <w:p w14:paraId="03E428E8" w14:textId="191EF2B1" w:rsidR="00B86100" w:rsidRDefault="00B86100" w:rsidP="00B86100">
      <w:pPr>
        <w:pStyle w:val="Heading2"/>
      </w:pPr>
      <w:bookmarkStart w:id="22" w:name="_Toc124328327"/>
      <w:r>
        <w:t>Can we deviate from the tests?</w:t>
      </w:r>
      <w:bookmarkEnd w:id="22"/>
    </w:p>
    <w:p w14:paraId="53512739" w14:textId="32C6C4AE" w:rsidR="00B86100" w:rsidRDefault="006C6F0C" w:rsidP="00FB38C2">
      <w:r>
        <w:t>Yes,</w:t>
      </w:r>
      <w:r w:rsidR="00B86100">
        <w:t xml:space="preserve"> you can test the scenarios that relevant and proportionate to your circumstances.</w:t>
      </w:r>
    </w:p>
    <w:p w14:paraId="3BF36CA9" w14:textId="71E56C85" w:rsidR="00B86100" w:rsidRDefault="00B86100" w:rsidP="00B86100">
      <w:pPr>
        <w:pStyle w:val="Heading2"/>
      </w:pPr>
      <w:bookmarkStart w:id="23" w:name="_Toc124328328"/>
      <w:r>
        <w:t xml:space="preserve">If we hit a </w:t>
      </w:r>
      <w:r w:rsidR="006C6F0C">
        <w:t>roadblock</w:t>
      </w:r>
      <w:r>
        <w:t>, can we make an assumption and continue?</w:t>
      </w:r>
      <w:bookmarkEnd w:id="23"/>
    </w:p>
    <w:p w14:paraId="2180CD3B" w14:textId="64BCE090" w:rsidR="00B86100" w:rsidRDefault="00B86100" w:rsidP="00FB38C2">
      <w:r>
        <w:t xml:space="preserve">Yes. This is a test to test as much as you can. You are looking for learnings and continual improvements so record the </w:t>
      </w:r>
      <w:r w:rsidR="001D76EC">
        <w:t>assumptions</w:t>
      </w:r>
      <w:r>
        <w:t xml:space="preserve"> and follow up in your continual improvement </w:t>
      </w:r>
      <w:r w:rsidR="006C6F0C">
        <w:t>process,</w:t>
      </w:r>
      <w:r>
        <w:t xml:space="preserve"> so you </w:t>
      </w:r>
      <w:r w:rsidR="006C6F0C">
        <w:t>overcome</w:t>
      </w:r>
      <w:r>
        <w:t xml:space="preserve"> the </w:t>
      </w:r>
      <w:r w:rsidR="006C6F0C">
        <w:t>roadblock</w:t>
      </w:r>
      <w:r>
        <w:t xml:space="preserve"> next time. </w:t>
      </w:r>
    </w:p>
    <w:sectPr w:rsidR="00B8610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E5A32" w14:textId="77777777" w:rsidR="00617BEB" w:rsidRDefault="00617BEB" w:rsidP="00FC7F36">
      <w:pPr>
        <w:spacing w:line="240" w:lineRule="auto"/>
      </w:pPr>
      <w:r>
        <w:separator/>
      </w:r>
    </w:p>
  </w:endnote>
  <w:endnote w:type="continuationSeparator" w:id="0">
    <w:p w14:paraId="057FB71F" w14:textId="77777777" w:rsidR="00617BEB" w:rsidRDefault="00617BEB"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061D" w14:textId="77777777" w:rsidR="006A2648" w:rsidRPr="00BB5374" w:rsidRDefault="006A2648" w:rsidP="006A2648">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1</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5</w:t>
    </w:r>
    <w:r w:rsidRPr="00BB5374">
      <w:rPr>
        <w:rFonts w:cstheme="minorHAnsi"/>
        <w:sz w:val="20"/>
        <w:szCs w:val="20"/>
        <w:lang w:val="en-US"/>
      </w:rPr>
      <w:fldChar w:fldCharType="end"/>
    </w:r>
  </w:p>
  <w:p w14:paraId="406D5908" w14:textId="77777777" w:rsidR="006A2648" w:rsidRPr="00BB5374" w:rsidRDefault="006A2648" w:rsidP="006A2648">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2D4F6" w14:textId="77777777" w:rsidR="00617BEB" w:rsidRDefault="00617BEB" w:rsidP="00FC7F36">
      <w:pPr>
        <w:spacing w:line="240" w:lineRule="auto"/>
      </w:pPr>
      <w:r>
        <w:separator/>
      </w:r>
    </w:p>
  </w:footnote>
  <w:footnote w:type="continuationSeparator" w:id="0">
    <w:p w14:paraId="42737D0C" w14:textId="77777777" w:rsidR="00617BEB" w:rsidRDefault="00617BEB"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0F15" w14:textId="79316629" w:rsidR="00EF7D7C" w:rsidRDefault="00EF7D7C" w:rsidP="00EF7D7C">
    <w:pPr>
      <w:pStyle w:val="Header"/>
      <w:jc w:val="right"/>
      <w:rPr>
        <w:sz w:val="20"/>
        <w:szCs w:val="20"/>
      </w:rPr>
    </w:pPr>
    <w:r>
      <w:rPr>
        <w:noProof/>
      </w:rPr>
      <w:drawing>
        <wp:anchor distT="0" distB="0" distL="114300" distR="114300" simplePos="0" relativeHeight="251659264" behindDoc="1" locked="0" layoutInCell="1" allowOverlap="1" wp14:anchorId="0F7166BD" wp14:editId="0C7F0DEC">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AA9308CDCEDB744685E6A6A30CE9BF89"/>
        </w:placeholder>
        <w:dataBinding w:prefixMappings="xmlns:ns0='http://purl.org/dc/elements/1.1/' xmlns:ns1='http://schemas.openxmlformats.org/package/2006/metadata/core-properties' " w:xpath="/ns1:coreProperties[1]/ns0:title[1]" w:storeItemID="{6C3C8BC8-F283-45AE-878A-BAB7291924A1}"/>
        <w:text/>
      </w:sdtPr>
      <w:sdtContent>
        <w:r w:rsidR="006C6F0C">
          <w:rPr>
            <w:sz w:val="20"/>
            <w:szCs w:val="20"/>
          </w:rPr>
          <w:t>How to conduct a Business Continuity Test</w:t>
        </w:r>
      </w:sdtContent>
    </w:sdt>
  </w:p>
  <w:p w14:paraId="5451923D" w14:textId="77777777" w:rsidR="00EF7D7C" w:rsidRDefault="00EF7D7C" w:rsidP="00EF7D7C">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5864006E" w14:textId="77777777" w:rsidR="00EF7D7C" w:rsidRDefault="00EF7D7C" w:rsidP="00EF7D7C">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86CFB"/>
    <w:multiLevelType w:val="hybridMultilevel"/>
    <w:tmpl w:val="74627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FA25BE"/>
    <w:multiLevelType w:val="hybridMultilevel"/>
    <w:tmpl w:val="67545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6512C2"/>
    <w:multiLevelType w:val="hybridMultilevel"/>
    <w:tmpl w:val="82AC6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A843AA"/>
    <w:multiLevelType w:val="hybridMultilevel"/>
    <w:tmpl w:val="4410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D7F0B89"/>
    <w:multiLevelType w:val="hybridMultilevel"/>
    <w:tmpl w:val="8A127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2D0CC2"/>
    <w:multiLevelType w:val="hybridMultilevel"/>
    <w:tmpl w:val="73642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4A3F00"/>
    <w:multiLevelType w:val="hybridMultilevel"/>
    <w:tmpl w:val="536EF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6466855">
    <w:abstractNumId w:val="4"/>
  </w:num>
  <w:num w:numId="2" w16cid:durableId="134496354">
    <w:abstractNumId w:val="6"/>
  </w:num>
  <w:num w:numId="3" w16cid:durableId="70588572">
    <w:abstractNumId w:val="2"/>
  </w:num>
  <w:num w:numId="4" w16cid:durableId="645933520">
    <w:abstractNumId w:val="1"/>
  </w:num>
  <w:num w:numId="5" w16cid:durableId="632298471">
    <w:abstractNumId w:val="3"/>
  </w:num>
  <w:num w:numId="6" w16cid:durableId="2053335976">
    <w:abstractNumId w:val="5"/>
  </w:num>
  <w:num w:numId="7" w16cid:durableId="1507944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B2F"/>
    <w:rsid w:val="000068D9"/>
    <w:rsid w:val="000436F0"/>
    <w:rsid w:val="0004472E"/>
    <w:rsid w:val="000C36D2"/>
    <w:rsid w:val="000C7980"/>
    <w:rsid w:val="000F3A56"/>
    <w:rsid w:val="001208F5"/>
    <w:rsid w:val="001A5BB8"/>
    <w:rsid w:val="001D76EC"/>
    <w:rsid w:val="002131F1"/>
    <w:rsid w:val="002B66EA"/>
    <w:rsid w:val="00300FE9"/>
    <w:rsid w:val="00311C9E"/>
    <w:rsid w:val="0033057B"/>
    <w:rsid w:val="00411E04"/>
    <w:rsid w:val="00432EF8"/>
    <w:rsid w:val="004346F6"/>
    <w:rsid w:val="004509A7"/>
    <w:rsid w:val="00476350"/>
    <w:rsid w:val="004C7649"/>
    <w:rsid w:val="004D411C"/>
    <w:rsid w:val="004E56DD"/>
    <w:rsid w:val="00534F18"/>
    <w:rsid w:val="00561B2F"/>
    <w:rsid w:val="00564890"/>
    <w:rsid w:val="005C753E"/>
    <w:rsid w:val="00603D31"/>
    <w:rsid w:val="00617BEB"/>
    <w:rsid w:val="006A2648"/>
    <w:rsid w:val="006C6F0C"/>
    <w:rsid w:val="006E0D07"/>
    <w:rsid w:val="007175C3"/>
    <w:rsid w:val="00723E58"/>
    <w:rsid w:val="007328CE"/>
    <w:rsid w:val="007459AD"/>
    <w:rsid w:val="007517D7"/>
    <w:rsid w:val="00813764"/>
    <w:rsid w:val="00851062"/>
    <w:rsid w:val="0087611C"/>
    <w:rsid w:val="00892020"/>
    <w:rsid w:val="008B5D61"/>
    <w:rsid w:val="008F6B5F"/>
    <w:rsid w:val="009D7C26"/>
    <w:rsid w:val="009D7F3F"/>
    <w:rsid w:val="00A04498"/>
    <w:rsid w:val="00A264BD"/>
    <w:rsid w:val="00A314A5"/>
    <w:rsid w:val="00A418B5"/>
    <w:rsid w:val="00A62461"/>
    <w:rsid w:val="00A71201"/>
    <w:rsid w:val="00AE7CAA"/>
    <w:rsid w:val="00AF1E1C"/>
    <w:rsid w:val="00B1433A"/>
    <w:rsid w:val="00B16FF6"/>
    <w:rsid w:val="00B55C04"/>
    <w:rsid w:val="00B65C45"/>
    <w:rsid w:val="00B6689F"/>
    <w:rsid w:val="00B86100"/>
    <w:rsid w:val="00BB5374"/>
    <w:rsid w:val="00BB7C79"/>
    <w:rsid w:val="00C30991"/>
    <w:rsid w:val="00C479CB"/>
    <w:rsid w:val="00C551C4"/>
    <w:rsid w:val="00CD22E3"/>
    <w:rsid w:val="00CD6C87"/>
    <w:rsid w:val="00CE5867"/>
    <w:rsid w:val="00D14F06"/>
    <w:rsid w:val="00D67FE1"/>
    <w:rsid w:val="00DB049D"/>
    <w:rsid w:val="00DE41C3"/>
    <w:rsid w:val="00E26DB6"/>
    <w:rsid w:val="00E81BCB"/>
    <w:rsid w:val="00EA2D49"/>
    <w:rsid w:val="00EB7CEC"/>
    <w:rsid w:val="00ED0FF6"/>
    <w:rsid w:val="00EF7D7C"/>
    <w:rsid w:val="00F64970"/>
    <w:rsid w:val="00FB13B4"/>
    <w:rsid w:val="00FB38C2"/>
    <w:rsid w:val="00FC0862"/>
    <w:rsid w:val="00FC7F36"/>
    <w:rsid w:val="00FE0906"/>
    <w:rsid w:val="00FF6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1E110"/>
  <w15:chartTrackingRefBased/>
  <w15:docId w15:val="{1AD02333-9C87-4FE3-96AC-3B2102319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D7C"/>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561B2F"/>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61B2F"/>
    <w:pPr>
      <w:keepNext/>
      <w:keepLines/>
      <w:spacing w:after="100" w:afterAutospacing="1"/>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8B5D61"/>
    <w:pPr>
      <w:keepNext/>
      <w:keepLines/>
      <w:spacing w:before="40"/>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561B2F"/>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561B2F"/>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ListParagraph">
    <w:name w:val="List Paragraph"/>
    <w:basedOn w:val="Normal"/>
    <w:uiPriority w:val="34"/>
    <w:qFormat/>
    <w:rsid w:val="00561B2F"/>
    <w:pPr>
      <w:ind w:left="720"/>
      <w:contextualSpacing/>
    </w:pPr>
  </w:style>
  <w:style w:type="character" w:customStyle="1" w:styleId="Heading3Char">
    <w:name w:val="Heading 3 Char"/>
    <w:basedOn w:val="DefaultParagraphFont"/>
    <w:link w:val="Heading3"/>
    <w:uiPriority w:val="9"/>
    <w:rsid w:val="008B5D61"/>
    <w:rPr>
      <w:rFonts w:ascii="Arial" w:eastAsiaTheme="majorEastAsia" w:hAnsi="Arial" w:cstheme="majorBidi"/>
      <w:b/>
      <w:color w:val="000000" w:themeColor="text1"/>
      <w:sz w:val="24"/>
      <w:szCs w:val="24"/>
    </w:rPr>
  </w:style>
  <w:style w:type="table" w:styleId="TableGrid">
    <w:name w:val="Table Grid"/>
    <w:basedOn w:val="TableNormal"/>
    <w:uiPriority w:val="39"/>
    <w:rsid w:val="008B5D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8B5D61"/>
    <w:pPr>
      <w:spacing w:after="100"/>
      <w:ind w:left="240"/>
    </w:pPr>
  </w:style>
  <w:style w:type="paragraph" w:styleId="TOC3">
    <w:name w:val="toc 3"/>
    <w:basedOn w:val="Normal"/>
    <w:next w:val="Normal"/>
    <w:autoRedefine/>
    <w:uiPriority w:val="39"/>
    <w:unhideWhenUsed/>
    <w:rsid w:val="008B5D6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Dropbox\0%20-%20HIGH%20TABLE\9%20-%20Templates\document%20template%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DE8DF878505148A81E80AC810D96EE"/>
        <w:category>
          <w:name w:val="General"/>
          <w:gallery w:val="placeholder"/>
        </w:category>
        <w:types>
          <w:type w:val="bbPlcHdr"/>
        </w:types>
        <w:behaviors>
          <w:behavior w:val="content"/>
        </w:behaviors>
        <w:guid w:val="{DB814498-A3CB-F34E-9F6E-7AF81BF51BF4}"/>
      </w:docPartPr>
      <w:docPartBody>
        <w:p w:rsidR="007C5B9B" w:rsidRDefault="009022E4" w:rsidP="009022E4">
          <w:pPr>
            <w:pStyle w:val="07DE8DF878505148A81E80AC810D96EE"/>
          </w:pPr>
          <w:r w:rsidRPr="00A62DA5">
            <w:rPr>
              <w:rStyle w:val="PlaceholderText"/>
            </w:rPr>
            <w:t>[Title]</w:t>
          </w:r>
        </w:p>
      </w:docPartBody>
    </w:docPart>
    <w:docPart>
      <w:docPartPr>
        <w:name w:val="E4C0A203B196004D939598CF92389651"/>
        <w:category>
          <w:name w:val="General"/>
          <w:gallery w:val="placeholder"/>
        </w:category>
        <w:types>
          <w:type w:val="bbPlcHdr"/>
        </w:types>
        <w:behaviors>
          <w:behavior w:val="content"/>
        </w:behaviors>
        <w:guid w:val="{448278A9-FCA5-AF4F-B9F3-E6C38A8814C1}"/>
      </w:docPartPr>
      <w:docPartBody>
        <w:p w:rsidR="007C5B9B" w:rsidRDefault="009022E4" w:rsidP="009022E4">
          <w:pPr>
            <w:pStyle w:val="E4C0A203B196004D939598CF92389651"/>
          </w:pPr>
          <w:r w:rsidRPr="00A62DA5">
            <w:rPr>
              <w:rStyle w:val="PlaceholderText"/>
            </w:rPr>
            <w:t>[Subject]</w:t>
          </w:r>
        </w:p>
      </w:docPartBody>
    </w:docPart>
    <w:docPart>
      <w:docPartPr>
        <w:name w:val="AA9308CDCEDB744685E6A6A30CE9BF89"/>
        <w:category>
          <w:name w:val="General"/>
          <w:gallery w:val="placeholder"/>
        </w:category>
        <w:types>
          <w:type w:val="bbPlcHdr"/>
        </w:types>
        <w:behaviors>
          <w:behavior w:val="content"/>
        </w:behaviors>
        <w:guid w:val="{04AA523D-1721-7444-B035-E2F8EF6DABD2}"/>
      </w:docPartPr>
      <w:docPartBody>
        <w:p w:rsidR="00DD0136" w:rsidRDefault="00A64ED4" w:rsidP="00A64ED4">
          <w:pPr>
            <w:pStyle w:val="AA9308CDCEDB744685E6A6A30CE9BF89"/>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9F6"/>
    <w:rsid w:val="00047D10"/>
    <w:rsid w:val="002469F6"/>
    <w:rsid w:val="00371CD7"/>
    <w:rsid w:val="003C5A7C"/>
    <w:rsid w:val="005B53DE"/>
    <w:rsid w:val="005C753E"/>
    <w:rsid w:val="007B57DB"/>
    <w:rsid w:val="007C5B9B"/>
    <w:rsid w:val="009022E4"/>
    <w:rsid w:val="00927F1F"/>
    <w:rsid w:val="00A64ED4"/>
    <w:rsid w:val="00C35F5C"/>
    <w:rsid w:val="00CA5D8C"/>
    <w:rsid w:val="00D0103C"/>
    <w:rsid w:val="00DC61ED"/>
    <w:rsid w:val="00DD0136"/>
    <w:rsid w:val="00E00807"/>
    <w:rsid w:val="00F55F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4ED4"/>
    <w:rPr>
      <w:color w:val="808080"/>
    </w:rPr>
  </w:style>
  <w:style w:type="paragraph" w:customStyle="1" w:styleId="07DE8DF878505148A81E80AC810D96EE">
    <w:name w:val="07DE8DF878505148A81E80AC810D96EE"/>
    <w:rsid w:val="009022E4"/>
    <w:pPr>
      <w:spacing w:after="0" w:line="240" w:lineRule="auto"/>
    </w:pPr>
    <w:rPr>
      <w:sz w:val="24"/>
      <w:szCs w:val="24"/>
    </w:rPr>
  </w:style>
  <w:style w:type="paragraph" w:customStyle="1" w:styleId="E4C0A203B196004D939598CF92389651">
    <w:name w:val="E4C0A203B196004D939598CF92389651"/>
    <w:rsid w:val="009022E4"/>
    <w:pPr>
      <w:spacing w:after="0" w:line="240" w:lineRule="auto"/>
    </w:pPr>
    <w:rPr>
      <w:sz w:val="24"/>
      <w:szCs w:val="24"/>
    </w:rPr>
  </w:style>
  <w:style w:type="paragraph" w:customStyle="1" w:styleId="AA9308CDCEDB744685E6A6A30CE9BF89">
    <w:name w:val="AA9308CDCEDB744685E6A6A30CE9BF89"/>
    <w:rsid w:val="00A64ED4"/>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DD8E-63E1-294C-B643-6573B944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C:\Users\stuar\Dropbox\0 - HIGH TABLE\9 - Templates\document template v1.dotx</Template>
  <TotalTime>10</TotalTime>
  <Pages>8</Pages>
  <Words>1463</Words>
  <Characters>8344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Disaster Recovery Scenario Test</vt:lpstr>
    </vt:vector>
  </TitlesOfParts>
  <Manager/>
  <Company>[Company]</Company>
  <LinksUpToDate>false</LinksUpToDate>
  <CharactersWithSpaces>9788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conduct a Business Continuity Test</dc:title>
  <dc:subject>How to guide to your business continuity test</dc:subject>
  <dc:creator>Stuart Barker</dc:creator>
  <cp:keywords/>
  <dc:description/>
  <cp:lastModifiedBy>Stuart Barker</cp:lastModifiedBy>
  <cp:revision>5</cp:revision>
  <cp:lastPrinted>2019-06-24T11:15:00Z</cp:lastPrinted>
  <dcterms:created xsi:type="dcterms:W3CDTF">2023-01-11T11:05:00Z</dcterms:created>
  <dcterms:modified xsi:type="dcterms:W3CDTF">2024-06-17T14:49:00Z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